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6" w:lineRule="exact"/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关于《</w:t>
      </w:r>
      <w:r>
        <w:rPr>
          <w:rFonts w:hint="eastAsia"/>
          <w:sz w:val="44"/>
          <w:szCs w:val="44"/>
          <w:lang w:val="en-US" w:eastAsia="zh-CN"/>
        </w:rPr>
        <w:t>公主岭市城镇基准地价更新实施标准（征求意见稿）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》的说明</w:t>
      </w:r>
    </w:p>
    <w:p>
      <w:pPr>
        <w:spacing w:line="546" w:lineRule="exact"/>
        <w:jc w:val="center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公主岭市自然资源局</w:t>
      </w:r>
    </w:p>
    <w:p>
      <w:pPr>
        <w:spacing w:line="546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现将《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公主岭市城镇基准地价更新实施标准（征求意见稿）</w:t>
      </w:r>
      <w:r>
        <w:rPr>
          <w:rFonts w:hint="eastAsia" w:ascii="宋体" w:hAnsi="宋体" w:eastAsia="宋体" w:cs="宋体"/>
          <w:sz w:val="28"/>
          <w:szCs w:val="28"/>
        </w:rPr>
        <w:t>》作如下说明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spacing w:line="336" w:lineRule="auto"/>
        <w:ind w:firstLine="630" w:firstLineChars="22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原国土资源部《关于整顿和规范土地市场的通知》（国土资发〔2001〕174号）文件关于：“基准地价原则上每三年更新一次，并根据市场变化，适时进行调整”。公主岭市现行城镇基准地价是2016年10月1日公布实施的，基准日为2015年10月8日，至今已有6年，确须进行更新。</w:t>
      </w:r>
    </w:p>
    <w:p>
      <w:pPr>
        <w:spacing w:line="336" w:lineRule="auto"/>
        <w:ind w:firstLine="630" w:firstLineChars="22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按照《吉林省自然资源厅关于做好城镇基准地价更新工作的通知》（吉自然资函[2023]1号）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和</w:t>
      </w:r>
      <w:r>
        <w:rPr>
          <w:rFonts w:hint="eastAsia" w:ascii="宋体" w:hAnsi="宋体" w:eastAsia="宋体" w:cs="宋体"/>
          <w:sz w:val="28"/>
          <w:szCs w:val="28"/>
        </w:rPr>
        <w:t>吉林省自然资源厅关于印发〈城镇基准地价更新与平衡技术要点〉〈标定地价更新技术要点〉〈吉林省公示地价系列数据库建设指导意见（试行）〉的通知》(吉自然资发〔2023〕5号)要求，为规范吉林省城镇基准地价、标定地价更新的技术实施和成果编制，促进公示地价一体化建设，省自然资源厅组织相关专家编制城镇基准地价更新技术要点，为该项工作的开展提供了技术支撑。</w:t>
      </w:r>
    </w:p>
    <w:p>
      <w:pPr>
        <w:spacing w:line="336" w:lineRule="auto"/>
        <w:ind w:firstLine="630" w:firstLineChars="225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公主岭市自然资源局高度重视，报市政府同意后，及时召开了专题会议，积极组织开展城镇基准地价更新工作。在市自然资源局和技术承担单位的共同努力工作下，历时四个月时间，完成了公主岭市城镇建设用地土地定级和基准地价更新工作。通过开展公主岭市城镇基准地价更新，科学反映公主岭市当前地价水平，充分发挥地价的调控作用，为推动公主岭市经济发展作出贡献。</w:t>
      </w:r>
    </w:p>
    <w:p>
      <w:pPr>
        <w:spacing w:line="546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jc w:val="right"/>
        <w:rPr>
          <w:rFonts w:ascii="宋体" w:hAnsi="宋体" w:eastAsia="宋体" w:cs="宋体"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sz w:val="28"/>
          <w:szCs w:val="28"/>
        </w:rPr>
        <w:t>公主岭市自然资源局</w:t>
      </w:r>
    </w:p>
    <w:p>
      <w:pPr>
        <w:jc w:val="righ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二〇二四年四月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九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>
      <w:pPr>
        <w:spacing w:line="546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6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6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6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6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6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6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6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6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6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6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6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6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6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6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6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6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6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6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6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7"/>
        <w:spacing w:line="546" w:lineRule="exact"/>
        <w:ind w:left="0" w:leftChars="0" w:firstLine="0" w:firstLineChars="0"/>
        <w:jc w:val="lef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yOWNhMTY3NjM4NzM2ZWYwM2FjYmE2M2Q2YjQwNGMifQ=="/>
  </w:docVars>
  <w:rsids>
    <w:rsidRoot w:val="00BD0536"/>
    <w:rsid w:val="00014212"/>
    <w:rsid w:val="00036FCD"/>
    <w:rsid w:val="000C76EB"/>
    <w:rsid w:val="00126B55"/>
    <w:rsid w:val="001C4BE0"/>
    <w:rsid w:val="00216CFD"/>
    <w:rsid w:val="003970BA"/>
    <w:rsid w:val="003E453D"/>
    <w:rsid w:val="003F0EEE"/>
    <w:rsid w:val="005C23DC"/>
    <w:rsid w:val="006877A9"/>
    <w:rsid w:val="006D5CD0"/>
    <w:rsid w:val="00757F15"/>
    <w:rsid w:val="00774A07"/>
    <w:rsid w:val="007966F8"/>
    <w:rsid w:val="008A5379"/>
    <w:rsid w:val="00941C7C"/>
    <w:rsid w:val="00942ACE"/>
    <w:rsid w:val="00986C66"/>
    <w:rsid w:val="00AF6013"/>
    <w:rsid w:val="00BD0536"/>
    <w:rsid w:val="00BD15DB"/>
    <w:rsid w:val="00CA5284"/>
    <w:rsid w:val="00D705C1"/>
    <w:rsid w:val="00D71BFC"/>
    <w:rsid w:val="00E8022E"/>
    <w:rsid w:val="00E81401"/>
    <w:rsid w:val="00F7565B"/>
    <w:rsid w:val="00F8741C"/>
    <w:rsid w:val="00FC4069"/>
    <w:rsid w:val="00FD7B72"/>
    <w:rsid w:val="04041965"/>
    <w:rsid w:val="04086CA6"/>
    <w:rsid w:val="05D2339D"/>
    <w:rsid w:val="05F23A3F"/>
    <w:rsid w:val="081D2FF5"/>
    <w:rsid w:val="08D137DE"/>
    <w:rsid w:val="14226418"/>
    <w:rsid w:val="163634D4"/>
    <w:rsid w:val="179822E7"/>
    <w:rsid w:val="1E2E78B2"/>
    <w:rsid w:val="26EA00EF"/>
    <w:rsid w:val="42426BD9"/>
    <w:rsid w:val="4707593A"/>
    <w:rsid w:val="48B872A7"/>
    <w:rsid w:val="507B60D8"/>
    <w:rsid w:val="519805C3"/>
    <w:rsid w:val="547C5F7A"/>
    <w:rsid w:val="5A840509"/>
    <w:rsid w:val="5BE80399"/>
    <w:rsid w:val="60401F8B"/>
    <w:rsid w:val="60661C5B"/>
    <w:rsid w:val="624E3A99"/>
    <w:rsid w:val="69C00AA0"/>
    <w:rsid w:val="6D8963C4"/>
    <w:rsid w:val="6E0E0133"/>
    <w:rsid w:val="7148570A"/>
    <w:rsid w:val="718547CD"/>
    <w:rsid w:val="7318735E"/>
    <w:rsid w:val="77925931"/>
    <w:rsid w:val="7892373F"/>
    <w:rsid w:val="7A2B216C"/>
    <w:rsid w:val="7DB6471D"/>
    <w:rsid w:val="7F9118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2111AD-0FAE-4C75-9F70-AF0346B9BC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95</Words>
  <Characters>542</Characters>
  <Lines>4</Lines>
  <Paragraphs>1</Paragraphs>
  <TotalTime>0</TotalTime>
  <ScaleCrop>false</ScaleCrop>
  <LinksUpToDate>false</LinksUpToDate>
  <CharactersWithSpaces>636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2022-05-16T08:15:00Z</dcterms:created>
  <dc:creator>Windows 用户</dc:creator>
  <cp:lastModifiedBy>吴广福</cp:lastModifiedBy>
  <cp:lastPrinted>2023-05-16T07:29:00Z</cp:lastPrinted>
  <dcterms:modified xsi:type="dcterms:W3CDTF">2024-04-09T00:05:58Z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143CB8397A8C45A7A2F83FB9D2EA39B6_13</vt:lpwstr>
  </property>
</Properties>
</file>