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bookmarkStart w:id="0" w:name="_GoBack"/>
      <w:bookmarkEnd w:id="0"/>
    </w:p>
    <w:p>
      <w:pPr>
        <w:jc w:val="center"/>
        <w:rPr>
          <w:rFonts w:hint="eastAsia"/>
          <w:b/>
          <w:bCs/>
          <w:sz w:val="36"/>
          <w:szCs w:val="36"/>
          <w:lang w:eastAsia="zh-CN"/>
        </w:rPr>
      </w:pPr>
      <w:r>
        <w:rPr>
          <w:rFonts w:hint="eastAsia"/>
          <w:b/>
          <w:bCs/>
          <w:sz w:val="36"/>
          <w:szCs w:val="36"/>
          <w:lang w:eastAsia="zh-CN"/>
        </w:rPr>
        <w:t>报名相关要求</w:t>
      </w:r>
    </w:p>
    <w:p>
      <w:pPr>
        <w:jc w:val="center"/>
        <w:rPr>
          <w:rFonts w:hint="eastAsia"/>
          <w:b/>
          <w:bCs/>
          <w:sz w:val="36"/>
          <w:szCs w:val="36"/>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153" w:leftChars="0" w:firstLine="640" w:firstLineChars="200"/>
        <w:jc w:val="left"/>
        <w:textAlignment w:val="auto"/>
        <w:rPr>
          <w:rFonts w:hint="eastAsia"/>
          <w:sz w:val="32"/>
          <w:szCs w:val="32"/>
          <w:lang w:val="en-US" w:eastAsia="zh-CN"/>
        </w:rPr>
      </w:pPr>
      <w:r>
        <w:rPr>
          <w:rFonts w:hint="eastAsia"/>
          <w:sz w:val="32"/>
          <w:szCs w:val="32"/>
          <w:lang w:val="en-US" w:eastAsia="zh-CN"/>
        </w:rPr>
        <w:t>填报的相关表格，必须按照2022年考核文件中的（附件）格式，不得自行更改。</w:t>
      </w:r>
    </w:p>
    <w:p>
      <w:pPr>
        <w:keepNext w:val="0"/>
        <w:keepLines w:val="0"/>
        <w:pageBreakBefore w:val="0"/>
        <w:widowControl w:val="0"/>
        <w:numPr>
          <w:ilvl w:val="0"/>
          <w:numId w:val="1"/>
        </w:numPr>
        <w:kinsoku/>
        <w:wordWrap/>
        <w:overflowPunct/>
        <w:topLinePunct w:val="0"/>
        <w:autoSpaceDE/>
        <w:autoSpaceDN/>
        <w:bidi w:val="0"/>
        <w:adjustRightInd/>
        <w:snapToGrid/>
        <w:ind w:left="153" w:leftChars="0" w:firstLine="640" w:firstLineChars="200"/>
        <w:jc w:val="left"/>
        <w:textAlignment w:val="auto"/>
        <w:rPr>
          <w:rFonts w:hint="default"/>
          <w:sz w:val="32"/>
          <w:szCs w:val="32"/>
          <w:lang w:val="en-US" w:eastAsia="zh-CN"/>
        </w:rPr>
      </w:pPr>
      <w:r>
        <w:rPr>
          <w:rFonts w:hint="eastAsia"/>
          <w:sz w:val="32"/>
          <w:szCs w:val="32"/>
          <w:lang w:val="en-US" w:eastAsia="zh-CN"/>
        </w:rPr>
        <w:t>填报内容要字迹工整、清晰、准确，不得涂改。（最好打印、照片可彩印在考核表上）。由于现在只给合格人员发考核表，如果报名表上有彩印照片，则可以不收纸质版小二寸照片。</w:t>
      </w:r>
    </w:p>
    <w:p>
      <w:pPr>
        <w:keepNext w:val="0"/>
        <w:keepLines w:val="0"/>
        <w:pageBreakBefore w:val="0"/>
        <w:widowControl w:val="0"/>
        <w:numPr>
          <w:ilvl w:val="0"/>
          <w:numId w:val="1"/>
        </w:numPr>
        <w:kinsoku/>
        <w:wordWrap/>
        <w:overflowPunct/>
        <w:topLinePunct w:val="0"/>
        <w:autoSpaceDE/>
        <w:autoSpaceDN/>
        <w:bidi w:val="0"/>
        <w:adjustRightInd/>
        <w:snapToGrid/>
        <w:ind w:left="153" w:leftChars="0" w:firstLine="640" w:firstLineChars="200"/>
        <w:jc w:val="left"/>
        <w:textAlignment w:val="auto"/>
        <w:rPr>
          <w:rFonts w:hint="default"/>
          <w:sz w:val="32"/>
          <w:szCs w:val="32"/>
          <w:lang w:val="en-US" w:eastAsia="zh-CN"/>
        </w:rPr>
      </w:pPr>
      <w:r>
        <w:rPr>
          <w:rFonts w:hint="eastAsia"/>
          <w:sz w:val="32"/>
          <w:szCs w:val="32"/>
          <w:lang w:val="en-US" w:eastAsia="zh-CN"/>
        </w:rPr>
        <w:t>单位意见和主管部门意见栏</w:t>
      </w:r>
      <w:r>
        <w:rPr>
          <w:rFonts w:hint="eastAsia"/>
          <w:b/>
          <w:bCs/>
          <w:sz w:val="32"/>
          <w:szCs w:val="32"/>
          <w:lang w:val="en-US" w:eastAsia="zh-CN"/>
        </w:rPr>
        <w:t>审核人</w:t>
      </w:r>
      <w:r>
        <w:rPr>
          <w:rFonts w:hint="eastAsia"/>
          <w:sz w:val="32"/>
          <w:szCs w:val="32"/>
          <w:lang w:val="en-US" w:eastAsia="zh-CN"/>
        </w:rPr>
        <w:t>必须</w:t>
      </w:r>
      <w:r>
        <w:rPr>
          <w:rFonts w:hint="eastAsia"/>
          <w:b/>
          <w:bCs/>
          <w:sz w:val="32"/>
          <w:szCs w:val="32"/>
          <w:lang w:val="en-US" w:eastAsia="zh-CN"/>
        </w:rPr>
        <w:t>签字</w:t>
      </w:r>
      <w:r>
        <w:rPr>
          <w:rFonts w:hint="eastAsia"/>
          <w:sz w:val="32"/>
          <w:szCs w:val="32"/>
          <w:lang w:val="en-US" w:eastAsia="zh-CN"/>
        </w:rPr>
        <w:t>或</w:t>
      </w:r>
      <w:r>
        <w:rPr>
          <w:rFonts w:hint="eastAsia"/>
          <w:b/>
          <w:bCs/>
          <w:sz w:val="32"/>
          <w:szCs w:val="32"/>
          <w:lang w:val="en-US" w:eastAsia="zh-CN"/>
        </w:rPr>
        <w:t>盖名章</w:t>
      </w:r>
      <w:r>
        <w:rPr>
          <w:rFonts w:hint="eastAsia"/>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153" w:leftChars="0" w:firstLine="640" w:firstLineChars="200"/>
        <w:jc w:val="left"/>
        <w:textAlignment w:val="auto"/>
        <w:rPr>
          <w:rFonts w:hint="default"/>
          <w:sz w:val="32"/>
          <w:szCs w:val="32"/>
          <w:lang w:val="en-US" w:eastAsia="zh-CN"/>
        </w:rPr>
      </w:pPr>
      <w:r>
        <w:rPr>
          <w:rFonts w:hint="eastAsia"/>
          <w:sz w:val="32"/>
          <w:szCs w:val="32"/>
          <w:lang w:val="en-US" w:eastAsia="zh-CN"/>
        </w:rPr>
        <w:t>报名人员必须是在编在岗人员，因工作岗位调整或实际工作需要且符合条件的经所在单位同意可以报其它职业。</w:t>
      </w:r>
    </w:p>
    <w:p>
      <w:pPr>
        <w:numPr>
          <w:ilvl w:val="0"/>
          <w:numId w:val="0"/>
        </w:numPr>
        <w:rPr>
          <w:rFonts w:hint="default"/>
          <w:sz w:val="32"/>
          <w:szCs w:val="32"/>
          <w:lang w:val="en-US" w:eastAsia="zh-CN"/>
        </w:rPr>
      </w:pPr>
    </w:p>
    <w:p>
      <w:pPr>
        <w:numPr>
          <w:ilvl w:val="0"/>
          <w:numId w:val="0"/>
        </w:numPr>
        <w:rPr>
          <w:rFonts w:hint="default"/>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D358"/>
    <w:multiLevelType w:val="singleLevel"/>
    <w:tmpl w:val="5A0BD358"/>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DViZDZhMDc5ZTFjNjgxYzdiYzZhMmQwOWU0YmUifQ=="/>
  </w:docVars>
  <w:rsids>
    <w:rsidRoot w:val="00000000"/>
    <w:rsid w:val="0A3417BE"/>
    <w:rsid w:val="0A9508DD"/>
    <w:rsid w:val="29B43ABA"/>
    <w:rsid w:val="4CDF5847"/>
    <w:rsid w:val="79FE3079"/>
    <w:rsid w:val="7B36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200</Characters>
  <Lines>0</Lines>
  <Paragraphs>0</Paragraphs>
  <TotalTime>1</TotalTime>
  <ScaleCrop>false</ScaleCrop>
  <LinksUpToDate>false</LinksUpToDate>
  <CharactersWithSpaces>200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2021-08-03T07:19:00Z</dcterms:created>
  <dc:creator>lenoo</dc:creator>
  <cp:lastModifiedBy>Administrator</cp:lastModifiedBy>
  <dcterms:modified xsi:type="dcterms:W3CDTF">2022-09-07T07:45:53Z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D0E8C3C25A6D49A7AB9C87605EDBE470</vt:lpwstr>
  </property>
</Properties>
</file>