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260B" w:rsidRDefault="00A3260B">
      <w:pPr>
        <w:spacing w:line="240" w:lineRule="atLeast"/>
        <w:jc w:val="center"/>
        <w:rPr>
          <w:rFonts w:ascii="黑体" w:eastAsia="黑体"/>
          <w:b/>
          <w:sz w:val="36"/>
          <w:szCs w:val="36"/>
        </w:rPr>
      </w:pPr>
      <w:bookmarkStart w:id="0" w:name="_GoBack"/>
      <w:bookmarkEnd w:id="0"/>
      <w:r>
        <w:rPr>
          <w:rFonts w:ascii="黑体" w:eastAsia="黑体" w:hint="eastAsia"/>
          <w:b/>
          <w:sz w:val="36"/>
          <w:szCs w:val="36"/>
        </w:rPr>
        <w:t>目  录</w:t>
      </w:r>
    </w:p>
    <w:p w:rsidR="008D3F4C" w:rsidRDefault="00312A26">
      <w:pPr>
        <w:pStyle w:val="10"/>
        <w:tabs>
          <w:tab w:val="right" w:leader="dot" w:pos="8720"/>
        </w:tabs>
        <w:rPr>
          <w:rFonts w:asciiTheme="minorHAnsi" w:eastAsiaTheme="minorEastAsia" w:hAnsiTheme="minorHAnsi" w:cstheme="minorBidi"/>
          <w:bCs w:val="0"/>
          <w:caps w:val="0"/>
          <w:noProof/>
          <w:sz w:val="21"/>
          <w:szCs w:val="22"/>
        </w:rPr>
      </w:pPr>
      <w:r w:rsidRPr="00312A26">
        <w:rPr>
          <w:rFonts w:cs="Arial"/>
          <w:bCs w:val="0"/>
          <w:caps w:val="0"/>
          <w:sz w:val="21"/>
          <w:szCs w:val="21"/>
        </w:rPr>
        <w:fldChar w:fldCharType="begin"/>
      </w:r>
      <w:r w:rsidR="00A3260B" w:rsidRPr="00264D1D">
        <w:rPr>
          <w:rFonts w:cs="Arial"/>
          <w:bCs w:val="0"/>
          <w:caps w:val="0"/>
          <w:sz w:val="21"/>
          <w:szCs w:val="21"/>
        </w:rPr>
        <w:instrText xml:space="preserve"> TOC \o "1-3" \h \z \u </w:instrText>
      </w:r>
      <w:r w:rsidRPr="00312A26">
        <w:rPr>
          <w:rFonts w:cs="Arial"/>
          <w:bCs w:val="0"/>
          <w:caps w:val="0"/>
          <w:sz w:val="21"/>
          <w:szCs w:val="21"/>
        </w:rPr>
        <w:fldChar w:fldCharType="separate"/>
      </w:r>
      <w:hyperlink w:anchor="_Toc500156507" w:history="1">
        <w:r w:rsidR="008D3F4C" w:rsidRPr="00AB43DA">
          <w:rPr>
            <w:rStyle w:val="a8"/>
            <w:rFonts w:hint="eastAsia"/>
            <w:b/>
            <w:noProof/>
            <w:kern w:val="0"/>
          </w:rPr>
          <w:t>第一章</w:t>
        </w:r>
        <w:r w:rsidR="008D3F4C" w:rsidRPr="00AB43DA">
          <w:rPr>
            <w:rStyle w:val="a8"/>
            <w:b/>
            <w:noProof/>
            <w:kern w:val="0"/>
          </w:rPr>
          <w:t xml:space="preserve"> </w:t>
        </w:r>
        <w:r w:rsidR="008D3F4C" w:rsidRPr="00AB43DA">
          <w:rPr>
            <w:rStyle w:val="a8"/>
            <w:rFonts w:hint="eastAsia"/>
            <w:b/>
            <w:noProof/>
            <w:kern w:val="0"/>
          </w:rPr>
          <w:t>总</w:t>
        </w:r>
        <w:r w:rsidR="008D3F4C" w:rsidRPr="00AB43DA">
          <w:rPr>
            <w:rStyle w:val="a8"/>
            <w:b/>
            <w:noProof/>
            <w:kern w:val="0"/>
          </w:rPr>
          <w:t xml:space="preserve">  </w:t>
        </w:r>
        <w:r w:rsidR="008D3F4C" w:rsidRPr="00AB43DA">
          <w:rPr>
            <w:rStyle w:val="a8"/>
            <w:rFonts w:hint="eastAsia"/>
            <w:b/>
            <w:noProof/>
            <w:kern w:val="0"/>
          </w:rPr>
          <w:t>则</w:t>
        </w:r>
        <w:r w:rsidR="008D3F4C">
          <w:rPr>
            <w:noProof/>
            <w:webHidden/>
          </w:rPr>
          <w:tab/>
        </w:r>
        <w:r>
          <w:rPr>
            <w:noProof/>
            <w:webHidden/>
          </w:rPr>
          <w:fldChar w:fldCharType="begin"/>
        </w:r>
        <w:r w:rsidR="008D3F4C">
          <w:rPr>
            <w:noProof/>
            <w:webHidden/>
          </w:rPr>
          <w:instrText xml:space="preserve"> PAGEREF _Toc500156507 \h </w:instrText>
        </w:r>
        <w:r>
          <w:rPr>
            <w:noProof/>
            <w:webHidden/>
          </w:rPr>
        </w:r>
        <w:r>
          <w:rPr>
            <w:noProof/>
            <w:webHidden/>
          </w:rPr>
          <w:fldChar w:fldCharType="separate"/>
        </w:r>
        <w:r w:rsidR="00EF0E05">
          <w:rPr>
            <w:noProof/>
            <w:webHidden/>
          </w:rPr>
          <w:t>2</w:t>
        </w:r>
        <w:r>
          <w:rPr>
            <w:noProof/>
            <w:webHidden/>
          </w:rPr>
          <w:fldChar w:fldCharType="end"/>
        </w:r>
      </w:hyperlink>
    </w:p>
    <w:p w:rsidR="008D3F4C" w:rsidRDefault="00312A26">
      <w:pPr>
        <w:pStyle w:val="10"/>
        <w:tabs>
          <w:tab w:val="right" w:leader="dot" w:pos="8720"/>
        </w:tabs>
        <w:rPr>
          <w:rFonts w:asciiTheme="minorHAnsi" w:eastAsiaTheme="minorEastAsia" w:hAnsiTheme="minorHAnsi" w:cstheme="minorBidi"/>
          <w:bCs w:val="0"/>
          <w:caps w:val="0"/>
          <w:noProof/>
          <w:sz w:val="21"/>
          <w:szCs w:val="22"/>
        </w:rPr>
      </w:pPr>
      <w:hyperlink w:anchor="_Toc500156508" w:history="1">
        <w:r w:rsidR="008D3F4C" w:rsidRPr="00AB43DA">
          <w:rPr>
            <w:rStyle w:val="a8"/>
            <w:rFonts w:hint="eastAsia"/>
            <w:b/>
            <w:noProof/>
            <w:kern w:val="0"/>
          </w:rPr>
          <w:t>第二章</w:t>
        </w:r>
        <w:r w:rsidR="008D3F4C" w:rsidRPr="00AB43DA">
          <w:rPr>
            <w:rStyle w:val="a8"/>
            <w:b/>
            <w:noProof/>
            <w:kern w:val="0"/>
          </w:rPr>
          <w:t xml:space="preserve"> </w:t>
        </w:r>
        <w:r w:rsidR="008D3F4C" w:rsidRPr="00AB43DA">
          <w:rPr>
            <w:rStyle w:val="a8"/>
            <w:rFonts w:hint="eastAsia"/>
            <w:b/>
            <w:noProof/>
          </w:rPr>
          <w:t>各级人员安全环保岗位职责</w:t>
        </w:r>
        <w:r w:rsidR="008D3F4C">
          <w:rPr>
            <w:noProof/>
            <w:webHidden/>
          </w:rPr>
          <w:tab/>
        </w:r>
        <w:r>
          <w:rPr>
            <w:noProof/>
            <w:webHidden/>
          </w:rPr>
          <w:fldChar w:fldCharType="begin"/>
        </w:r>
        <w:r w:rsidR="008D3F4C">
          <w:rPr>
            <w:noProof/>
            <w:webHidden/>
          </w:rPr>
          <w:instrText xml:space="preserve"> PAGEREF _Toc500156508 \h </w:instrText>
        </w:r>
        <w:r>
          <w:rPr>
            <w:noProof/>
            <w:webHidden/>
          </w:rPr>
        </w:r>
        <w:r>
          <w:rPr>
            <w:noProof/>
            <w:webHidden/>
          </w:rPr>
          <w:fldChar w:fldCharType="separate"/>
        </w:r>
        <w:r w:rsidR="00EF0E05">
          <w:rPr>
            <w:noProof/>
            <w:webHidden/>
          </w:rPr>
          <w:t>2</w:t>
        </w:r>
        <w:r>
          <w:rPr>
            <w:noProof/>
            <w:webHidden/>
          </w:rPr>
          <w:fldChar w:fldCharType="end"/>
        </w:r>
      </w:hyperlink>
    </w:p>
    <w:p w:rsidR="008D3F4C" w:rsidRDefault="00312A26">
      <w:pPr>
        <w:pStyle w:val="10"/>
        <w:tabs>
          <w:tab w:val="right" w:leader="dot" w:pos="8720"/>
        </w:tabs>
        <w:rPr>
          <w:rFonts w:asciiTheme="minorHAnsi" w:eastAsiaTheme="minorEastAsia" w:hAnsiTheme="minorHAnsi" w:cstheme="minorBidi"/>
          <w:bCs w:val="0"/>
          <w:caps w:val="0"/>
          <w:noProof/>
          <w:sz w:val="21"/>
          <w:szCs w:val="22"/>
        </w:rPr>
      </w:pPr>
      <w:hyperlink w:anchor="_Toc500156509" w:history="1">
        <w:r w:rsidR="008D3F4C" w:rsidRPr="00AB43DA">
          <w:rPr>
            <w:rStyle w:val="a8"/>
            <w:rFonts w:hint="eastAsia"/>
            <w:b/>
            <w:noProof/>
            <w:kern w:val="0"/>
          </w:rPr>
          <w:t>第三章</w:t>
        </w:r>
        <w:r w:rsidR="008D3F4C" w:rsidRPr="00AB43DA">
          <w:rPr>
            <w:rStyle w:val="a8"/>
            <w:b/>
            <w:noProof/>
          </w:rPr>
          <w:t xml:space="preserve"> </w:t>
        </w:r>
        <w:r w:rsidR="008D3F4C" w:rsidRPr="00AB43DA">
          <w:rPr>
            <w:rStyle w:val="a8"/>
            <w:rFonts w:hint="eastAsia"/>
            <w:b/>
            <w:noProof/>
          </w:rPr>
          <w:t>安全生产委员会、车间、部门安全环保工作职责</w:t>
        </w:r>
        <w:r w:rsidR="008D3F4C">
          <w:rPr>
            <w:noProof/>
            <w:webHidden/>
          </w:rPr>
          <w:tab/>
        </w:r>
        <w:r>
          <w:rPr>
            <w:noProof/>
            <w:webHidden/>
          </w:rPr>
          <w:fldChar w:fldCharType="begin"/>
        </w:r>
        <w:r w:rsidR="008D3F4C">
          <w:rPr>
            <w:noProof/>
            <w:webHidden/>
          </w:rPr>
          <w:instrText xml:space="preserve"> PAGEREF _Toc500156509 \h </w:instrText>
        </w:r>
        <w:r>
          <w:rPr>
            <w:noProof/>
            <w:webHidden/>
          </w:rPr>
        </w:r>
        <w:r>
          <w:rPr>
            <w:noProof/>
            <w:webHidden/>
          </w:rPr>
          <w:fldChar w:fldCharType="separate"/>
        </w:r>
        <w:r w:rsidR="00EF0E05">
          <w:rPr>
            <w:noProof/>
            <w:webHidden/>
          </w:rPr>
          <w:t>32</w:t>
        </w:r>
        <w:r>
          <w:rPr>
            <w:noProof/>
            <w:webHidden/>
          </w:rPr>
          <w:fldChar w:fldCharType="end"/>
        </w:r>
      </w:hyperlink>
    </w:p>
    <w:p w:rsidR="008D3F4C" w:rsidRDefault="00312A26">
      <w:pPr>
        <w:pStyle w:val="10"/>
        <w:tabs>
          <w:tab w:val="right" w:leader="dot" w:pos="8720"/>
        </w:tabs>
        <w:rPr>
          <w:rFonts w:asciiTheme="minorHAnsi" w:eastAsiaTheme="minorEastAsia" w:hAnsiTheme="minorHAnsi" w:cstheme="minorBidi"/>
          <w:bCs w:val="0"/>
          <w:caps w:val="0"/>
          <w:noProof/>
          <w:sz w:val="21"/>
          <w:szCs w:val="22"/>
        </w:rPr>
      </w:pPr>
      <w:hyperlink w:anchor="_Toc500156510" w:history="1">
        <w:r w:rsidR="008D3F4C" w:rsidRPr="00AB43DA">
          <w:rPr>
            <w:rStyle w:val="a8"/>
            <w:rFonts w:hint="eastAsia"/>
            <w:b/>
            <w:noProof/>
          </w:rPr>
          <w:t>第四章</w:t>
        </w:r>
        <w:r w:rsidR="008D3F4C" w:rsidRPr="00AB43DA">
          <w:rPr>
            <w:rStyle w:val="a8"/>
            <w:b/>
            <w:noProof/>
          </w:rPr>
          <w:t xml:space="preserve"> </w:t>
        </w:r>
        <w:r w:rsidR="008D3F4C" w:rsidRPr="00AB43DA">
          <w:rPr>
            <w:rStyle w:val="a8"/>
            <w:rFonts w:hint="eastAsia"/>
            <w:b/>
            <w:noProof/>
          </w:rPr>
          <w:t>附</w:t>
        </w:r>
        <w:r w:rsidR="008D3F4C" w:rsidRPr="00AB43DA">
          <w:rPr>
            <w:rStyle w:val="a8"/>
            <w:b/>
            <w:noProof/>
          </w:rPr>
          <w:t xml:space="preserve">  </w:t>
        </w:r>
        <w:r w:rsidR="008D3F4C" w:rsidRPr="00AB43DA">
          <w:rPr>
            <w:rStyle w:val="a8"/>
            <w:rFonts w:hint="eastAsia"/>
            <w:b/>
            <w:noProof/>
          </w:rPr>
          <w:t>则</w:t>
        </w:r>
        <w:r w:rsidR="008D3F4C">
          <w:rPr>
            <w:noProof/>
            <w:webHidden/>
          </w:rPr>
          <w:tab/>
        </w:r>
        <w:r>
          <w:rPr>
            <w:noProof/>
            <w:webHidden/>
          </w:rPr>
          <w:fldChar w:fldCharType="begin"/>
        </w:r>
        <w:r w:rsidR="008D3F4C">
          <w:rPr>
            <w:noProof/>
            <w:webHidden/>
          </w:rPr>
          <w:instrText xml:space="preserve"> PAGEREF _Toc500156510 \h </w:instrText>
        </w:r>
        <w:r>
          <w:rPr>
            <w:noProof/>
            <w:webHidden/>
          </w:rPr>
        </w:r>
        <w:r>
          <w:rPr>
            <w:noProof/>
            <w:webHidden/>
          </w:rPr>
          <w:fldChar w:fldCharType="separate"/>
        </w:r>
        <w:r w:rsidR="00EF0E05">
          <w:rPr>
            <w:noProof/>
            <w:webHidden/>
          </w:rPr>
          <w:t>37</w:t>
        </w:r>
        <w:r>
          <w:rPr>
            <w:noProof/>
            <w:webHidden/>
          </w:rPr>
          <w:fldChar w:fldCharType="end"/>
        </w:r>
      </w:hyperlink>
    </w:p>
    <w:p w:rsidR="00A3260B" w:rsidRPr="00264D1D" w:rsidRDefault="00312A26" w:rsidP="00264D1D">
      <w:pPr>
        <w:spacing w:line="480" w:lineRule="exact"/>
        <w:jc w:val="center"/>
        <w:rPr>
          <w:sz w:val="21"/>
          <w:szCs w:val="21"/>
        </w:rPr>
      </w:pPr>
      <w:r w:rsidRPr="00264D1D">
        <w:rPr>
          <w:rFonts w:ascii="Arial" w:eastAsia="华文中宋" w:hAnsi="Arial" w:cs="Arial"/>
          <w:bCs/>
          <w:caps/>
          <w:sz w:val="21"/>
          <w:szCs w:val="21"/>
        </w:rPr>
        <w:fldChar w:fldCharType="end"/>
      </w:r>
    </w:p>
    <w:p w:rsidR="00A3260B" w:rsidRPr="00264D1D" w:rsidRDefault="00A3260B" w:rsidP="008D3F4C">
      <w:pPr>
        <w:pStyle w:val="1"/>
        <w:numPr>
          <w:ilvl w:val="0"/>
          <w:numId w:val="0"/>
        </w:numPr>
        <w:spacing w:line="480" w:lineRule="exact"/>
        <w:ind w:left="432" w:hanging="432"/>
        <w:rPr>
          <w:sz w:val="21"/>
          <w:szCs w:val="21"/>
        </w:rPr>
        <w:sectPr w:rsidR="00A3260B" w:rsidRPr="00264D1D">
          <w:headerReference w:type="default" r:id="rId7"/>
          <w:footerReference w:type="default" r:id="rId8"/>
          <w:pgSz w:w="11906" w:h="16838"/>
          <w:pgMar w:top="1440" w:right="1588" w:bottom="1440" w:left="1588" w:header="0" w:footer="397" w:gutter="0"/>
          <w:pgNumType w:start="1"/>
          <w:cols w:space="720"/>
          <w:docGrid w:type="lines" w:linePitch="436"/>
        </w:sectPr>
      </w:pPr>
    </w:p>
    <w:p w:rsidR="008D3F4C" w:rsidRDefault="008D3F4C" w:rsidP="008D3F4C">
      <w:pPr>
        <w:pStyle w:val="1"/>
        <w:numPr>
          <w:ilvl w:val="0"/>
          <w:numId w:val="0"/>
        </w:numPr>
        <w:jc w:val="center"/>
        <w:rPr>
          <w:b/>
          <w:kern w:val="0"/>
          <w:sz w:val="28"/>
        </w:rPr>
      </w:pPr>
      <w:bookmarkStart w:id="1" w:name="_Toc449691558"/>
      <w:bookmarkStart w:id="2" w:name="_Toc450316338"/>
      <w:bookmarkStart w:id="3" w:name="_Toc459810609"/>
      <w:bookmarkStart w:id="4" w:name="_Toc459811215"/>
      <w:bookmarkStart w:id="5" w:name="_Toc500156507"/>
      <w:r w:rsidRPr="003F243B">
        <w:rPr>
          <w:rFonts w:hint="eastAsia"/>
          <w:b/>
          <w:kern w:val="0"/>
          <w:sz w:val="28"/>
        </w:rPr>
        <w:lastRenderedPageBreak/>
        <w:t>第一章</w:t>
      </w:r>
      <w:r w:rsidRPr="003F243B">
        <w:rPr>
          <w:rFonts w:hint="eastAsia"/>
          <w:b/>
          <w:kern w:val="0"/>
          <w:sz w:val="28"/>
        </w:rPr>
        <w:t xml:space="preserve"> </w:t>
      </w:r>
      <w:r w:rsidRPr="003F243B">
        <w:rPr>
          <w:rFonts w:hint="eastAsia"/>
          <w:b/>
          <w:kern w:val="0"/>
          <w:sz w:val="28"/>
        </w:rPr>
        <w:t>总</w:t>
      </w:r>
      <w:r w:rsidRPr="003F243B">
        <w:rPr>
          <w:rFonts w:hint="eastAsia"/>
          <w:b/>
          <w:kern w:val="0"/>
          <w:sz w:val="28"/>
        </w:rPr>
        <w:t xml:space="preserve">  </w:t>
      </w:r>
      <w:r w:rsidRPr="003F243B">
        <w:rPr>
          <w:rFonts w:hint="eastAsia"/>
          <w:b/>
          <w:kern w:val="0"/>
          <w:sz w:val="28"/>
        </w:rPr>
        <w:t>则</w:t>
      </w:r>
      <w:bookmarkEnd w:id="1"/>
      <w:bookmarkEnd w:id="2"/>
      <w:bookmarkEnd w:id="3"/>
      <w:bookmarkEnd w:id="4"/>
      <w:bookmarkEnd w:id="5"/>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第一条 为加强安全环保管理工作，贯彻落实《</w:t>
      </w:r>
      <w:r>
        <w:rPr>
          <w:rFonts w:ascii="仿宋" w:eastAsia="仿宋" w:hAnsi="仿宋" w:hint="eastAsia"/>
          <w:bCs/>
          <w:sz w:val="21"/>
          <w:szCs w:val="21"/>
        </w:rPr>
        <w:t>中华人民共和国安全生产</w:t>
      </w:r>
      <w:r w:rsidRPr="001270FF">
        <w:rPr>
          <w:rFonts w:ascii="仿宋" w:eastAsia="仿宋" w:hAnsi="仿宋" w:hint="eastAsia"/>
          <w:bCs/>
          <w:sz w:val="21"/>
          <w:szCs w:val="21"/>
        </w:rPr>
        <w:t>法》、《</w:t>
      </w:r>
      <w:r>
        <w:rPr>
          <w:rFonts w:ascii="仿宋" w:eastAsia="仿宋" w:hAnsi="仿宋" w:hint="eastAsia"/>
          <w:bCs/>
          <w:sz w:val="21"/>
          <w:szCs w:val="21"/>
        </w:rPr>
        <w:t>中华人民共和国</w:t>
      </w:r>
      <w:r w:rsidRPr="001270FF">
        <w:rPr>
          <w:rFonts w:ascii="仿宋" w:eastAsia="仿宋" w:hAnsi="仿宋" w:hint="eastAsia"/>
          <w:bCs/>
          <w:sz w:val="21"/>
          <w:szCs w:val="21"/>
        </w:rPr>
        <w:t>环境保护法》等有关法律法规的规定，落实安全环保主体责任，结合公司的实际情况，制定本制度。</w:t>
      </w:r>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第二条</w:t>
      </w:r>
      <w:r w:rsidRPr="001270FF">
        <w:rPr>
          <w:rFonts w:ascii="仿宋" w:eastAsia="仿宋" w:hAnsi="仿宋"/>
          <w:bCs/>
          <w:sz w:val="21"/>
          <w:szCs w:val="21"/>
        </w:rPr>
        <w:t xml:space="preserve"> </w:t>
      </w:r>
      <w:r w:rsidRPr="001270FF">
        <w:rPr>
          <w:rFonts w:ascii="仿宋" w:eastAsia="仿宋" w:hAnsi="仿宋" w:hint="eastAsia"/>
          <w:bCs/>
          <w:sz w:val="21"/>
          <w:szCs w:val="21"/>
        </w:rPr>
        <w:t>本制度适用于公司安全环保管理工作。</w:t>
      </w:r>
      <w:r w:rsidRPr="001270FF">
        <w:rPr>
          <w:rFonts w:ascii="仿宋" w:eastAsia="仿宋" w:hAnsi="仿宋"/>
          <w:bCs/>
          <w:sz w:val="21"/>
          <w:szCs w:val="21"/>
        </w:rPr>
        <w:t xml:space="preserve"> </w:t>
      </w:r>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第三条 公司安全环保工作坚持</w:t>
      </w:r>
      <w:r w:rsidRPr="001270FF">
        <w:rPr>
          <w:rFonts w:ascii="仿宋" w:eastAsia="仿宋" w:hAnsi="仿宋"/>
          <w:bCs/>
          <w:sz w:val="21"/>
          <w:szCs w:val="21"/>
        </w:rPr>
        <w:t>“</w:t>
      </w:r>
      <w:r w:rsidRPr="001270FF">
        <w:rPr>
          <w:rFonts w:ascii="仿宋" w:eastAsia="仿宋" w:hAnsi="仿宋" w:hint="eastAsia"/>
          <w:bCs/>
          <w:sz w:val="21"/>
          <w:szCs w:val="21"/>
        </w:rPr>
        <w:t>属地为主</w:t>
      </w:r>
      <w:r w:rsidRPr="001270FF">
        <w:rPr>
          <w:rFonts w:ascii="仿宋" w:eastAsia="仿宋" w:hAnsi="仿宋"/>
          <w:bCs/>
          <w:sz w:val="21"/>
          <w:szCs w:val="21"/>
        </w:rPr>
        <w:t>”</w:t>
      </w:r>
      <w:r w:rsidRPr="001270FF">
        <w:rPr>
          <w:rFonts w:ascii="仿宋" w:eastAsia="仿宋" w:hAnsi="仿宋" w:hint="eastAsia"/>
          <w:bCs/>
          <w:sz w:val="21"/>
          <w:szCs w:val="21"/>
        </w:rPr>
        <w:t>和</w:t>
      </w:r>
      <w:r w:rsidRPr="001270FF">
        <w:rPr>
          <w:rFonts w:ascii="仿宋" w:eastAsia="仿宋" w:hAnsi="仿宋"/>
          <w:bCs/>
          <w:sz w:val="21"/>
          <w:szCs w:val="21"/>
        </w:rPr>
        <w:t>“</w:t>
      </w:r>
      <w:r w:rsidRPr="001270FF">
        <w:rPr>
          <w:rFonts w:ascii="仿宋" w:eastAsia="仿宋" w:hAnsi="仿宋" w:hint="eastAsia"/>
          <w:bCs/>
          <w:sz w:val="21"/>
          <w:szCs w:val="21"/>
        </w:rPr>
        <w:t>谁主管、谁负责</w:t>
      </w:r>
      <w:r w:rsidRPr="001270FF">
        <w:rPr>
          <w:rFonts w:ascii="仿宋" w:eastAsia="仿宋" w:hAnsi="仿宋"/>
          <w:bCs/>
          <w:sz w:val="21"/>
          <w:szCs w:val="21"/>
        </w:rPr>
        <w:t>”</w:t>
      </w:r>
      <w:r w:rsidRPr="001270FF">
        <w:rPr>
          <w:rFonts w:ascii="仿宋" w:eastAsia="仿宋" w:hAnsi="仿宋" w:hint="eastAsia"/>
          <w:bCs/>
          <w:sz w:val="21"/>
          <w:szCs w:val="21"/>
        </w:rPr>
        <w:t>、</w:t>
      </w:r>
      <w:r w:rsidRPr="001270FF">
        <w:rPr>
          <w:rFonts w:ascii="仿宋" w:eastAsia="仿宋" w:hAnsi="仿宋"/>
          <w:bCs/>
          <w:sz w:val="21"/>
          <w:szCs w:val="21"/>
        </w:rPr>
        <w:t>“</w:t>
      </w:r>
      <w:r w:rsidRPr="001270FF">
        <w:rPr>
          <w:rFonts w:ascii="仿宋" w:eastAsia="仿宋" w:hAnsi="仿宋" w:hint="eastAsia"/>
          <w:bCs/>
          <w:sz w:val="21"/>
          <w:szCs w:val="21"/>
        </w:rPr>
        <w:t>谁组织、谁负责</w:t>
      </w:r>
      <w:r w:rsidRPr="001270FF">
        <w:rPr>
          <w:rFonts w:ascii="仿宋" w:eastAsia="仿宋" w:hAnsi="仿宋"/>
          <w:bCs/>
          <w:sz w:val="21"/>
          <w:szCs w:val="21"/>
        </w:rPr>
        <w:t>”</w:t>
      </w:r>
      <w:r w:rsidRPr="001270FF">
        <w:rPr>
          <w:rFonts w:ascii="仿宋" w:eastAsia="仿宋" w:hAnsi="仿宋" w:hint="eastAsia"/>
          <w:bCs/>
          <w:sz w:val="21"/>
          <w:szCs w:val="21"/>
        </w:rPr>
        <w:t>、</w:t>
      </w:r>
      <w:r w:rsidRPr="001270FF">
        <w:rPr>
          <w:rFonts w:ascii="仿宋" w:eastAsia="仿宋" w:hAnsi="仿宋"/>
          <w:bCs/>
          <w:sz w:val="21"/>
          <w:szCs w:val="21"/>
        </w:rPr>
        <w:t xml:space="preserve"> “</w:t>
      </w:r>
      <w:r w:rsidRPr="001270FF">
        <w:rPr>
          <w:rFonts w:ascii="仿宋" w:eastAsia="仿宋" w:hAnsi="仿宋" w:hint="eastAsia"/>
          <w:bCs/>
          <w:sz w:val="21"/>
          <w:szCs w:val="21"/>
        </w:rPr>
        <w:t>谁设计、谁负责</w:t>
      </w:r>
      <w:r w:rsidRPr="001270FF">
        <w:rPr>
          <w:rFonts w:ascii="仿宋" w:eastAsia="仿宋" w:hAnsi="仿宋"/>
          <w:bCs/>
          <w:sz w:val="21"/>
          <w:szCs w:val="21"/>
        </w:rPr>
        <w:t xml:space="preserve">” </w:t>
      </w:r>
      <w:r w:rsidRPr="001270FF">
        <w:rPr>
          <w:rFonts w:ascii="仿宋" w:eastAsia="仿宋" w:hAnsi="仿宋" w:hint="eastAsia"/>
          <w:bCs/>
          <w:sz w:val="21"/>
          <w:szCs w:val="21"/>
        </w:rPr>
        <w:t>、</w:t>
      </w:r>
      <w:r w:rsidRPr="001270FF">
        <w:rPr>
          <w:rFonts w:ascii="仿宋" w:eastAsia="仿宋" w:hAnsi="仿宋"/>
          <w:bCs/>
          <w:sz w:val="21"/>
          <w:szCs w:val="21"/>
        </w:rPr>
        <w:t>“</w:t>
      </w:r>
      <w:r w:rsidRPr="001270FF">
        <w:rPr>
          <w:rFonts w:ascii="仿宋" w:eastAsia="仿宋" w:hAnsi="仿宋" w:hint="eastAsia"/>
          <w:bCs/>
          <w:sz w:val="21"/>
          <w:szCs w:val="21"/>
        </w:rPr>
        <w:t>谁验收、谁负责</w:t>
      </w:r>
      <w:r w:rsidRPr="001270FF">
        <w:rPr>
          <w:rFonts w:ascii="仿宋" w:eastAsia="仿宋" w:hAnsi="仿宋"/>
          <w:bCs/>
          <w:sz w:val="21"/>
          <w:szCs w:val="21"/>
        </w:rPr>
        <w:t>”</w:t>
      </w:r>
      <w:r w:rsidRPr="001270FF">
        <w:rPr>
          <w:rFonts w:ascii="仿宋" w:eastAsia="仿宋" w:hAnsi="仿宋" w:hint="eastAsia"/>
          <w:bCs/>
          <w:sz w:val="21"/>
          <w:szCs w:val="21"/>
        </w:rPr>
        <w:t>和</w:t>
      </w:r>
      <w:r w:rsidRPr="001270FF">
        <w:rPr>
          <w:rFonts w:ascii="仿宋" w:eastAsia="仿宋" w:hAnsi="仿宋"/>
          <w:bCs/>
          <w:sz w:val="21"/>
          <w:szCs w:val="21"/>
        </w:rPr>
        <w:t>“</w:t>
      </w:r>
      <w:r w:rsidRPr="001270FF">
        <w:rPr>
          <w:rFonts w:ascii="仿宋" w:eastAsia="仿宋" w:hAnsi="仿宋" w:hint="eastAsia"/>
          <w:bCs/>
          <w:sz w:val="21"/>
          <w:szCs w:val="21"/>
        </w:rPr>
        <w:t>管生产必须管安全</w:t>
      </w:r>
      <w:r w:rsidRPr="001270FF">
        <w:rPr>
          <w:rFonts w:ascii="仿宋" w:eastAsia="仿宋" w:hAnsi="仿宋"/>
          <w:bCs/>
          <w:sz w:val="21"/>
          <w:szCs w:val="21"/>
        </w:rPr>
        <w:t>”</w:t>
      </w:r>
      <w:r w:rsidRPr="001270FF">
        <w:rPr>
          <w:rFonts w:ascii="仿宋" w:eastAsia="仿宋" w:hAnsi="仿宋" w:hint="eastAsia"/>
          <w:bCs/>
          <w:sz w:val="21"/>
          <w:szCs w:val="21"/>
        </w:rPr>
        <w:t>的原则。</w:t>
      </w:r>
      <w:r w:rsidRPr="001270FF">
        <w:rPr>
          <w:rFonts w:ascii="仿宋" w:eastAsia="仿宋" w:hAnsi="仿宋"/>
          <w:bCs/>
          <w:sz w:val="21"/>
          <w:szCs w:val="21"/>
        </w:rPr>
        <w:t xml:space="preserve"> </w:t>
      </w:r>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第四条</w:t>
      </w:r>
      <w:r w:rsidRPr="001270FF">
        <w:rPr>
          <w:rFonts w:ascii="仿宋" w:eastAsia="仿宋" w:hAnsi="仿宋"/>
          <w:bCs/>
          <w:sz w:val="21"/>
          <w:szCs w:val="21"/>
        </w:rPr>
        <w:t xml:space="preserve"> </w:t>
      </w:r>
      <w:r w:rsidRPr="001270FF">
        <w:rPr>
          <w:rFonts w:ascii="仿宋" w:eastAsia="仿宋" w:hAnsi="仿宋" w:hint="eastAsia"/>
          <w:bCs/>
          <w:sz w:val="21"/>
          <w:szCs w:val="21"/>
        </w:rPr>
        <w:t>公司主要负责人对本单位的安全环保工作全面负责，是本单位的安全环保工作第一责任人。</w:t>
      </w:r>
      <w:r w:rsidRPr="001270FF">
        <w:rPr>
          <w:rFonts w:ascii="仿宋" w:eastAsia="仿宋" w:hAnsi="仿宋"/>
          <w:bCs/>
          <w:sz w:val="21"/>
          <w:szCs w:val="21"/>
        </w:rPr>
        <w:t xml:space="preserve"> </w:t>
      </w:r>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第五条</w:t>
      </w:r>
      <w:r w:rsidRPr="001270FF">
        <w:rPr>
          <w:rFonts w:ascii="仿宋" w:eastAsia="仿宋" w:hAnsi="仿宋"/>
          <w:bCs/>
          <w:sz w:val="21"/>
          <w:szCs w:val="21"/>
        </w:rPr>
        <w:t xml:space="preserve"> </w:t>
      </w:r>
      <w:r w:rsidRPr="001270FF">
        <w:rPr>
          <w:rFonts w:ascii="仿宋" w:eastAsia="仿宋" w:hAnsi="仿宋" w:hint="eastAsia"/>
          <w:bCs/>
          <w:sz w:val="21"/>
          <w:szCs w:val="21"/>
        </w:rPr>
        <w:t>各车间分管安全环保工作的副职领导协助行政正职领导开展工作，并在其职权和分管范围内承担安全环保工作的领导责任。</w:t>
      </w:r>
      <w:r w:rsidRPr="001270FF">
        <w:rPr>
          <w:rFonts w:ascii="仿宋" w:eastAsia="仿宋" w:hAnsi="仿宋"/>
          <w:bCs/>
          <w:sz w:val="21"/>
          <w:szCs w:val="21"/>
        </w:rPr>
        <w:t xml:space="preserve"> </w:t>
      </w:r>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第六条</w:t>
      </w:r>
      <w:r w:rsidRPr="001270FF">
        <w:rPr>
          <w:rFonts w:ascii="仿宋" w:eastAsia="仿宋" w:hAnsi="仿宋"/>
          <w:bCs/>
          <w:sz w:val="21"/>
          <w:szCs w:val="21"/>
        </w:rPr>
        <w:t xml:space="preserve"> </w:t>
      </w:r>
      <w:r w:rsidRPr="001270FF">
        <w:rPr>
          <w:rFonts w:ascii="仿宋" w:eastAsia="仿宋" w:hAnsi="仿宋" w:hint="eastAsia"/>
          <w:bCs/>
          <w:sz w:val="21"/>
          <w:szCs w:val="21"/>
        </w:rPr>
        <w:t>各职能部门及其工作人员对其职能及管辖范围内的有关安全环保工作承担管理责任。员工对其岗位工作职责范围内的安全环保工作负直接责任或主要责任。</w:t>
      </w:r>
      <w:r w:rsidRPr="001270FF">
        <w:rPr>
          <w:rFonts w:ascii="仿宋" w:eastAsia="仿宋" w:hAnsi="仿宋"/>
          <w:bCs/>
          <w:sz w:val="21"/>
          <w:szCs w:val="21"/>
        </w:rPr>
        <w:t xml:space="preserve"> </w:t>
      </w:r>
    </w:p>
    <w:p w:rsidR="008D3F4C" w:rsidRPr="001270FF" w:rsidRDefault="008D3F4C" w:rsidP="008D3F4C">
      <w:pPr>
        <w:autoSpaceDE w:val="0"/>
        <w:autoSpaceDN w:val="0"/>
        <w:adjustRightInd w:val="0"/>
        <w:spacing w:line="460" w:lineRule="exact"/>
        <w:ind w:firstLineChars="200" w:firstLine="420"/>
        <w:rPr>
          <w:rFonts w:ascii="仿宋" w:eastAsia="仿宋" w:hAnsi="仿宋"/>
          <w:bCs/>
          <w:sz w:val="21"/>
          <w:szCs w:val="21"/>
        </w:rPr>
      </w:pPr>
      <w:r w:rsidRPr="001270FF">
        <w:rPr>
          <w:rFonts w:ascii="仿宋" w:eastAsia="仿宋" w:hAnsi="仿宋" w:hint="eastAsia"/>
          <w:bCs/>
          <w:sz w:val="21"/>
          <w:szCs w:val="21"/>
        </w:rPr>
        <w:t>第七条</w:t>
      </w:r>
      <w:r w:rsidRPr="001270FF">
        <w:rPr>
          <w:rFonts w:ascii="仿宋" w:eastAsia="仿宋" w:hAnsi="仿宋"/>
          <w:bCs/>
          <w:sz w:val="21"/>
          <w:szCs w:val="21"/>
        </w:rPr>
        <w:t xml:space="preserve"> </w:t>
      </w:r>
      <w:r w:rsidRPr="001270FF">
        <w:rPr>
          <w:rFonts w:ascii="仿宋" w:eastAsia="仿宋" w:hAnsi="仿宋" w:hint="eastAsia"/>
          <w:bCs/>
          <w:sz w:val="21"/>
          <w:szCs w:val="21"/>
        </w:rPr>
        <w:t>各车间、部门应按照本制度要求，明确各级人员的安全环保责任，并层层签订年度《安全环保责任书》，建立</w:t>
      </w:r>
      <w:r w:rsidRPr="001270FF">
        <w:rPr>
          <w:rFonts w:ascii="仿宋" w:eastAsia="仿宋" w:hAnsi="仿宋"/>
          <w:bCs/>
          <w:sz w:val="21"/>
          <w:szCs w:val="21"/>
        </w:rPr>
        <w:t>“</w:t>
      </w:r>
      <w:r w:rsidRPr="001270FF">
        <w:rPr>
          <w:rFonts w:ascii="仿宋" w:eastAsia="仿宋" w:hAnsi="仿宋" w:hint="eastAsia"/>
          <w:bCs/>
          <w:sz w:val="21"/>
          <w:szCs w:val="21"/>
        </w:rPr>
        <w:t>纵向到底、横向到边、不留死角</w:t>
      </w:r>
      <w:r w:rsidRPr="001270FF">
        <w:rPr>
          <w:rFonts w:ascii="仿宋" w:eastAsia="仿宋" w:hAnsi="仿宋"/>
          <w:bCs/>
          <w:sz w:val="21"/>
          <w:szCs w:val="21"/>
        </w:rPr>
        <w:t>”</w:t>
      </w:r>
      <w:r w:rsidRPr="001270FF">
        <w:rPr>
          <w:rFonts w:ascii="仿宋" w:eastAsia="仿宋" w:hAnsi="仿宋" w:hint="eastAsia"/>
          <w:bCs/>
          <w:sz w:val="21"/>
          <w:szCs w:val="21"/>
        </w:rPr>
        <w:t>的安全环保责任体系。</w:t>
      </w:r>
      <w:r w:rsidRPr="001270FF">
        <w:rPr>
          <w:rFonts w:ascii="仿宋" w:eastAsia="仿宋" w:hAnsi="仿宋"/>
          <w:bCs/>
          <w:sz w:val="21"/>
          <w:szCs w:val="21"/>
        </w:rPr>
        <w:t xml:space="preserve"> </w:t>
      </w:r>
    </w:p>
    <w:p w:rsidR="008D3F4C" w:rsidRPr="001270FF" w:rsidRDefault="008D3F4C" w:rsidP="008D3F4C">
      <w:pPr>
        <w:autoSpaceDE w:val="0"/>
        <w:autoSpaceDN w:val="0"/>
        <w:adjustRightInd w:val="0"/>
        <w:spacing w:line="400" w:lineRule="exact"/>
        <w:ind w:firstLineChars="200" w:firstLine="420"/>
        <w:rPr>
          <w:rFonts w:ascii="仿宋" w:eastAsia="仿宋" w:hAnsi="仿宋"/>
          <w:bCs/>
          <w:sz w:val="21"/>
          <w:szCs w:val="21"/>
        </w:rPr>
      </w:pPr>
    </w:p>
    <w:p w:rsidR="008D3F4C" w:rsidRPr="00994AB5" w:rsidRDefault="008D3F4C" w:rsidP="008D3F4C">
      <w:pPr>
        <w:pStyle w:val="1"/>
        <w:numPr>
          <w:ilvl w:val="0"/>
          <w:numId w:val="0"/>
        </w:numPr>
        <w:ind w:left="432" w:hanging="432"/>
        <w:jc w:val="center"/>
        <w:rPr>
          <w:b/>
          <w:color w:val="000000"/>
          <w:sz w:val="28"/>
          <w:szCs w:val="28"/>
        </w:rPr>
      </w:pPr>
      <w:bookmarkStart w:id="6" w:name="_Toc449691559"/>
      <w:bookmarkStart w:id="7" w:name="_Toc450316339"/>
      <w:bookmarkStart w:id="8" w:name="_Toc459810610"/>
      <w:bookmarkStart w:id="9" w:name="_Toc459811216"/>
      <w:bookmarkStart w:id="10" w:name="_Toc500156508"/>
      <w:r w:rsidRPr="003F243B">
        <w:rPr>
          <w:rFonts w:hint="eastAsia"/>
          <w:b/>
          <w:kern w:val="0"/>
          <w:sz w:val="28"/>
          <w:szCs w:val="28"/>
        </w:rPr>
        <w:t>第二章</w:t>
      </w:r>
      <w:bookmarkStart w:id="11" w:name="_Toc371403448"/>
      <w:bookmarkEnd w:id="6"/>
      <w:bookmarkEnd w:id="7"/>
      <w:r>
        <w:rPr>
          <w:rFonts w:hint="eastAsia"/>
          <w:b/>
          <w:kern w:val="0"/>
          <w:sz w:val="28"/>
          <w:szCs w:val="28"/>
        </w:rPr>
        <w:t xml:space="preserve"> </w:t>
      </w:r>
      <w:r w:rsidRPr="00994AB5">
        <w:rPr>
          <w:rFonts w:hint="eastAsia"/>
          <w:b/>
          <w:color w:val="000000"/>
          <w:sz w:val="28"/>
          <w:szCs w:val="28"/>
        </w:rPr>
        <w:t>各级人员</w:t>
      </w:r>
      <w:r>
        <w:rPr>
          <w:rFonts w:hint="eastAsia"/>
          <w:b/>
          <w:color w:val="000000"/>
          <w:sz w:val="28"/>
          <w:szCs w:val="28"/>
        </w:rPr>
        <w:t>安全环保</w:t>
      </w:r>
      <w:r w:rsidRPr="00994AB5">
        <w:rPr>
          <w:rFonts w:hint="eastAsia"/>
          <w:b/>
          <w:color w:val="000000"/>
          <w:sz w:val="28"/>
          <w:szCs w:val="28"/>
        </w:rPr>
        <w:t>岗位职责</w:t>
      </w:r>
      <w:bookmarkEnd w:id="8"/>
      <w:bookmarkEnd w:id="9"/>
      <w:bookmarkEnd w:id="10"/>
      <w:bookmarkEnd w:id="11"/>
    </w:p>
    <w:p w:rsidR="008D3F4C" w:rsidRPr="001270FF" w:rsidRDefault="008D3F4C" w:rsidP="008D3F4C">
      <w:pPr>
        <w:adjustRightInd w:val="0"/>
        <w:snapToGrid w:val="0"/>
        <w:spacing w:line="460" w:lineRule="exact"/>
        <w:ind w:firstLineChars="200" w:firstLine="420"/>
        <w:rPr>
          <w:rFonts w:ascii="仿宋" w:eastAsia="仿宋" w:hAnsi="仿宋"/>
          <w:color w:val="000000"/>
          <w:sz w:val="21"/>
          <w:szCs w:val="21"/>
        </w:rPr>
      </w:pPr>
      <w:r w:rsidRPr="001270FF">
        <w:rPr>
          <w:rFonts w:ascii="仿宋" w:eastAsia="仿宋" w:hAnsi="仿宋" w:hint="eastAsia"/>
          <w:bCs/>
          <w:sz w:val="21"/>
          <w:szCs w:val="21"/>
        </w:rPr>
        <w:t xml:space="preserve">第八条 </w:t>
      </w:r>
      <w:r w:rsidRPr="001270FF">
        <w:rPr>
          <w:rFonts w:ascii="仿宋" w:eastAsia="仿宋" w:hAnsi="仿宋" w:hint="eastAsia"/>
          <w:color w:val="000000"/>
          <w:sz w:val="21"/>
          <w:szCs w:val="21"/>
        </w:rPr>
        <w:t>公司法人代表</w:t>
      </w:r>
      <w:r w:rsidRPr="001270FF">
        <w:rPr>
          <w:rFonts w:ascii="仿宋" w:eastAsia="仿宋" w:hAnsi="仿宋"/>
          <w:color w:val="000000"/>
          <w:sz w:val="21"/>
          <w:szCs w:val="21"/>
        </w:rPr>
        <w:t>/</w:t>
      </w:r>
      <w:r w:rsidRPr="001270FF">
        <w:rPr>
          <w:rFonts w:ascii="仿宋" w:eastAsia="仿宋" w:hAnsi="仿宋" w:hint="eastAsia"/>
          <w:color w:val="000000"/>
          <w:sz w:val="21"/>
          <w:szCs w:val="21"/>
        </w:rPr>
        <w:t>总经理</w:t>
      </w:r>
      <w:r>
        <w:rPr>
          <w:rFonts w:ascii="仿宋" w:eastAsia="仿宋" w:hAnsi="仿宋" w:hint="eastAsia"/>
          <w:color w:val="000000"/>
          <w:sz w:val="21"/>
          <w:szCs w:val="21"/>
        </w:rPr>
        <w:t>/主持工作常务副总经理</w:t>
      </w:r>
      <w:r w:rsidRPr="001270FF">
        <w:rPr>
          <w:rFonts w:ascii="仿宋" w:eastAsia="仿宋" w:hAnsi="仿宋" w:hint="eastAsia"/>
          <w:color w:val="000000"/>
          <w:sz w:val="21"/>
          <w:szCs w:val="21"/>
        </w:rPr>
        <w:t>是安全环保第一责任人，对公司安全环保工作全面负责；常务副总经理协助法人代表</w:t>
      </w:r>
      <w:r w:rsidRPr="001270FF">
        <w:rPr>
          <w:rFonts w:ascii="仿宋" w:eastAsia="仿宋" w:hAnsi="仿宋"/>
          <w:color w:val="000000"/>
          <w:sz w:val="21"/>
          <w:szCs w:val="21"/>
        </w:rPr>
        <w:t>/</w:t>
      </w:r>
      <w:r w:rsidRPr="001270FF">
        <w:rPr>
          <w:rFonts w:ascii="仿宋" w:eastAsia="仿宋" w:hAnsi="仿宋" w:hint="eastAsia"/>
          <w:color w:val="000000"/>
          <w:sz w:val="21"/>
          <w:szCs w:val="21"/>
        </w:rPr>
        <w:t>总经理开展工作，对公司安全环保工作全面负责；分管总监协助总经理</w:t>
      </w:r>
      <w:r>
        <w:rPr>
          <w:rFonts w:ascii="仿宋" w:eastAsia="仿宋" w:hAnsi="仿宋" w:hint="eastAsia"/>
          <w:color w:val="000000"/>
          <w:sz w:val="21"/>
          <w:szCs w:val="21"/>
        </w:rPr>
        <w:t>（或主持工作常务副总经理）对所分管车间部门</w:t>
      </w:r>
      <w:r w:rsidRPr="001270FF">
        <w:rPr>
          <w:rFonts w:ascii="仿宋" w:eastAsia="仿宋" w:hAnsi="仿宋" w:hint="eastAsia"/>
          <w:color w:val="000000"/>
          <w:sz w:val="21"/>
          <w:szCs w:val="21"/>
        </w:rPr>
        <w:t>的安全环保</w:t>
      </w:r>
      <w:r>
        <w:rPr>
          <w:rFonts w:ascii="仿宋" w:eastAsia="仿宋" w:hAnsi="仿宋" w:hint="eastAsia"/>
          <w:color w:val="000000"/>
          <w:sz w:val="21"/>
          <w:szCs w:val="21"/>
        </w:rPr>
        <w:t>工作</w:t>
      </w:r>
      <w:r w:rsidRPr="001270FF">
        <w:rPr>
          <w:rFonts w:ascii="仿宋" w:eastAsia="仿宋" w:hAnsi="仿宋" w:hint="eastAsia"/>
          <w:color w:val="000000"/>
          <w:sz w:val="21"/>
          <w:szCs w:val="21"/>
        </w:rPr>
        <w:t>负主要领导责任。各车间、部门主任</w:t>
      </w:r>
      <w:r w:rsidRPr="001270FF">
        <w:rPr>
          <w:rFonts w:ascii="仿宋" w:eastAsia="仿宋" w:hAnsi="仿宋"/>
          <w:color w:val="000000"/>
          <w:sz w:val="21"/>
          <w:szCs w:val="21"/>
        </w:rPr>
        <w:t>/</w:t>
      </w:r>
      <w:r w:rsidRPr="001270FF">
        <w:rPr>
          <w:rFonts w:ascii="仿宋" w:eastAsia="仿宋" w:hAnsi="仿宋" w:hint="eastAsia"/>
          <w:color w:val="000000"/>
          <w:sz w:val="21"/>
          <w:szCs w:val="21"/>
        </w:rPr>
        <w:t>经理是</w:t>
      </w:r>
      <w:r>
        <w:rPr>
          <w:rFonts w:ascii="仿宋" w:eastAsia="仿宋" w:hAnsi="仿宋" w:hint="eastAsia"/>
          <w:color w:val="000000"/>
          <w:sz w:val="21"/>
          <w:szCs w:val="21"/>
        </w:rPr>
        <w:t>本单位</w:t>
      </w:r>
      <w:r w:rsidRPr="001270FF">
        <w:rPr>
          <w:rFonts w:ascii="仿宋" w:eastAsia="仿宋" w:hAnsi="仿宋" w:hint="eastAsia"/>
          <w:color w:val="000000"/>
          <w:sz w:val="21"/>
          <w:szCs w:val="21"/>
        </w:rPr>
        <w:t>安全环保</w:t>
      </w:r>
      <w:r>
        <w:rPr>
          <w:rFonts w:ascii="仿宋" w:eastAsia="仿宋" w:hAnsi="仿宋" w:hint="eastAsia"/>
          <w:color w:val="000000"/>
          <w:sz w:val="21"/>
          <w:szCs w:val="21"/>
        </w:rPr>
        <w:t>第一</w:t>
      </w:r>
      <w:r w:rsidRPr="001270FF">
        <w:rPr>
          <w:rFonts w:ascii="仿宋" w:eastAsia="仿宋" w:hAnsi="仿宋" w:hint="eastAsia"/>
          <w:color w:val="000000"/>
          <w:sz w:val="21"/>
          <w:szCs w:val="21"/>
        </w:rPr>
        <w:t>责任人，对</w:t>
      </w:r>
      <w:r>
        <w:rPr>
          <w:rFonts w:ascii="仿宋" w:eastAsia="仿宋" w:hAnsi="仿宋" w:hint="eastAsia"/>
          <w:color w:val="000000"/>
          <w:sz w:val="21"/>
          <w:szCs w:val="21"/>
        </w:rPr>
        <w:t>安全环保工作负直接领导责任；</w:t>
      </w:r>
      <w:r w:rsidRPr="001270FF">
        <w:rPr>
          <w:rFonts w:ascii="仿宋" w:eastAsia="仿宋" w:hAnsi="仿宋" w:hint="eastAsia"/>
          <w:color w:val="000000"/>
          <w:sz w:val="21"/>
          <w:szCs w:val="21"/>
        </w:rPr>
        <w:t>各级主管、班长、安全员对其管辖范围内的安全环保工作负直接管理责任；各岗位员工对本岗位安全环保工作负直接责任。</w:t>
      </w:r>
    </w:p>
    <w:p w:rsidR="008D3F4C" w:rsidRPr="001270FF" w:rsidRDefault="008D3F4C" w:rsidP="008D3F4C">
      <w:pPr>
        <w:adjustRightInd w:val="0"/>
        <w:snapToGrid w:val="0"/>
        <w:spacing w:line="460" w:lineRule="exact"/>
        <w:ind w:firstLineChars="200" w:firstLine="420"/>
        <w:rPr>
          <w:rFonts w:ascii="仿宋" w:eastAsia="仿宋" w:hAnsi="仿宋"/>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562"/>
      </w:tblGrid>
      <w:tr w:rsidR="008D3F4C" w:rsidRPr="001270FF" w:rsidTr="00462339">
        <w:trPr>
          <w:trHeight w:val="454"/>
          <w:jc w:val="center"/>
        </w:trPr>
        <w:tc>
          <w:tcPr>
            <w:tcW w:w="1384" w:type="dxa"/>
            <w:shd w:val="clear" w:color="auto" w:fill="EEECE1"/>
            <w:vAlign w:val="center"/>
          </w:tcPr>
          <w:p w:rsidR="008D3F4C" w:rsidRPr="001270FF" w:rsidRDefault="008D3F4C" w:rsidP="00462339">
            <w:pPr>
              <w:pStyle w:val="20"/>
              <w:spacing w:line="320" w:lineRule="exact"/>
              <w:ind w:firstLineChars="0" w:firstLine="0"/>
              <w:jc w:val="center"/>
              <w:rPr>
                <w:rFonts w:ascii="仿宋" w:eastAsia="仿宋" w:hAnsi="仿宋"/>
                <w:b/>
                <w:color w:val="000000"/>
                <w:sz w:val="21"/>
                <w:szCs w:val="21"/>
              </w:rPr>
            </w:pPr>
            <w:r w:rsidRPr="001270FF">
              <w:rPr>
                <w:rFonts w:ascii="仿宋" w:eastAsia="仿宋" w:hAnsi="仿宋" w:hint="eastAsia"/>
                <w:b/>
                <w:color w:val="000000"/>
                <w:sz w:val="21"/>
                <w:szCs w:val="21"/>
              </w:rPr>
              <w:t>岗位</w:t>
            </w:r>
          </w:p>
        </w:tc>
        <w:tc>
          <w:tcPr>
            <w:tcW w:w="7562" w:type="dxa"/>
            <w:shd w:val="clear" w:color="auto" w:fill="EEECE1"/>
            <w:vAlign w:val="center"/>
          </w:tcPr>
          <w:p w:rsidR="008D3F4C" w:rsidRPr="001270FF" w:rsidRDefault="008D3F4C" w:rsidP="00462339">
            <w:pPr>
              <w:pStyle w:val="20"/>
              <w:spacing w:line="320" w:lineRule="exact"/>
              <w:ind w:firstLineChars="0" w:firstLine="0"/>
              <w:jc w:val="center"/>
              <w:rPr>
                <w:rFonts w:ascii="仿宋" w:eastAsia="仿宋" w:hAnsi="仿宋"/>
                <w:b/>
                <w:color w:val="000000"/>
                <w:sz w:val="21"/>
                <w:szCs w:val="21"/>
              </w:rPr>
            </w:pPr>
            <w:r w:rsidRPr="001270FF">
              <w:rPr>
                <w:rFonts w:ascii="仿宋" w:eastAsia="仿宋" w:hAnsi="仿宋" w:hint="eastAsia"/>
                <w:b/>
                <w:color w:val="000000"/>
                <w:sz w:val="21"/>
                <w:szCs w:val="21"/>
              </w:rPr>
              <w:t>安全环保职责</w:t>
            </w:r>
          </w:p>
        </w:tc>
      </w:tr>
      <w:tr w:rsidR="008D3F4C" w:rsidRPr="001270FF" w:rsidTr="00462339">
        <w:trPr>
          <w:trHeight w:val="454"/>
          <w:jc w:val="center"/>
        </w:trPr>
        <w:tc>
          <w:tcPr>
            <w:tcW w:w="8946" w:type="dxa"/>
            <w:gridSpan w:val="2"/>
            <w:shd w:val="clear" w:color="auto" w:fill="auto"/>
            <w:vAlign w:val="center"/>
          </w:tcPr>
          <w:p w:rsidR="008D3F4C" w:rsidRPr="001270FF" w:rsidRDefault="008D3F4C" w:rsidP="00462339">
            <w:pPr>
              <w:pStyle w:val="20"/>
              <w:spacing w:line="320" w:lineRule="exact"/>
              <w:ind w:firstLineChars="0" w:firstLine="0"/>
              <w:jc w:val="left"/>
              <w:rPr>
                <w:rFonts w:ascii="仿宋" w:eastAsia="仿宋" w:hAnsi="仿宋"/>
                <w:b/>
                <w:color w:val="000000"/>
                <w:sz w:val="21"/>
                <w:szCs w:val="21"/>
              </w:rPr>
            </w:pPr>
            <w:r w:rsidRPr="001270FF">
              <w:rPr>
                <w:rFonts w:ascii="仿宋" w:eastAsia="仿宋" w:hAnsi="仿宋" w:hint="eastAsia"/>
                <w:b/>
                <w:color w:val="000000"/>
                <w:sz w:val="21"/>
                <w:szCs w:val="21"/>
              </w:rPr>
              <w:t>法人代表</w:t>
            </w:r>
            <w:r>
              <w:rPr>
                <w:rFonts w:ascii="仿宋" w:eastAsia="仿宋" w:hAnsi="仿宋" w:hint="eastAsia"/>
                <w:b/>
                <w:color w:val="000000"/>
                <w:sz w:val="21"/>
                <w:szCs w:val="21"/>
              </w:rPr>
              <w:t>/</w:t>
            </w:r>
            <w:r w:rsidRPr="001270FF">
              <w:rPr>
                <w:rFonts w:ascii="仿宋" w:eastAsia="仿宋" w:hAnsi="仿宋" w:hint="eastAsia"/>
                <w:b/>
                <w:color w:val="000000"/>
                <w:sz w:val="21"/>
                <w:szCs w:val="21"/>
              </w:rPr>
              <w:t>总经理/</w:t>
            </w:r>
            <w:r>
              <w:rPr>
                <w:rFonts w:ascii="仿宋" w:eastAsia="仿宋" w:hAnsi="仿宋" w:hint="eastAsia"/>
                <w:b/>
                <w:color w:val="000000"/>
                <w:sz w:val="21"/>
                <w:szCs w:val="21"/>
              </w:rPr>
              <w:t>主持工作常务副总经理</w:t>
            </w:r>
            <w:r w:rsidRPr="001270FF">
              <w:rPr>
                <w:rFonts w:ascii="仿宋" w:eastAsia="仿宋" w:hAnsi="仿宋" w:hint="eastAsia"/>
                <w:b/>
                <w:color w:val="000000"/>
                <w:sz w:val="21"/>
                <w:szCs w:val="21"/>
              </w:rPr>
              <w:t>、常务副总经理、分管总监</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法人代表</w:t>
            </w:r>
          </w:p>
          <w:p w:rsidR="008D3F4C"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总经理</w:t>
            </w:r>
          </w:p>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Pr>
                <w:rFonts w:ascii="仿宋" w:eastAsia="仿宋" w:hAnsi="仿宋" w:hint="eastAsia"/>
                <w:color w:val="000000"/>
                <w:sz w:val="21"/>
                <w:szCs w:val="21"/>
              </w:rPr>
              <w:t>主持工作常务副总经理</w:t>
            </w:r>
          </w:p>
        </w:tc>
        <w:tc>
          <w:tcPr>
            <w:tcW w:w="7562" w:type="dxa"/>
            <w:shd w:val="clear" w:color="auto" w:fill="auto"/>
            <w:vAlign w:val="center"/>
          </w:tcPr>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法人代表/总经理</w:t>
            </w:r>
            <w:r>
              <w:rPr>
                <w:rFonts w:ascii="仿宋" w:eastAsia="仿宋" w:hAnsi="仿宋" w:hint="eastAsia"/>
                <w:bCs/>
                <w:color w:val="000000"/>
                <w:sz w:val="21"/>
                <w:szCs w:val="21"/>
              </w:rPr>
              <w:t>/主持工作常务副总经理</w:t>
            </w:r>
            <w:r w:rsidRPr="001270FF">
              <w:rPr>
                <w:rFonts w:ascii="仿宋" w:eastAsia="仿宋" w:hAnsi="仿宋" w:hint="eastAsia"/>
                <w:bCs/>
                <w:color w:val="000000"/>
                <w:sz w:val="21"/>
                <w:szCs w:val="21"/>
              </w:rPr>
              <w:t>对公司的安全环保工作全面负责。</w:t>
            </w:r>
          </w:p>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建立、健全公司安全生产环保责任制。</w:t>
            </w:r>
          </w:p>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Pr>
                <w:rFonts w:ascii="仿宋" w:eastAsia="仿宋" w:hAnsi="仿宋" w:hint="eastAsia"/>
                <w:bCs/>
                <w:color w:val="000000"/>
                <w:sz w:val="21"/>
                <w:szCs w:val="21"/>
              </w:rPr>
              <w:t>组织制定公司安全环保</w:t>
            </w:r>
            <w:r w:rsidRPr="001270FF">
              <w:rPr>
                <w:rFonts w:ascii="仿宋" w:eastAsia="仿宋" w:hAnsi="仿宋" w:hint="eastAsia"/>
                <w:bCs/>
                <w:color w:val="000000"/>
                <w:sz w:val="21"/>
                <w:szCs w:val="21"/>
              </w:rPr>
              <w:t>规章制度和操作规程。</w:t>
            </w:r>
          </w:p>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Pr>
                <w:rFonts w:ascii="仿宋" w:eastAsia="仿宋" w:hAnsi="仿宋" w:hint="eastAsia"/>
                <w:bCs/>
                <w:color w:val="000000"/>
                <w:sz w:val="21"/>
                <w:szCs w:val="21"/>
              </w:rPr>
              <w:t>组织制定并实施公司安全环保</w:t>
            </w:r>
            <w:r w:rsidRPr="001270FF">
              <w:rPr>
                <w:rFonts w:ascii="仿宋" w:eastAsia="仿宋" w:hAnsi="仿宋" w:hint="eastAsia"/>
                <w:bCs/>
                <w:color w:val="000000"/>
                <w:sz w:val="21"/>
                <w:szCs w:val="21"/>
              </w:rPr>
              <w:t>教育和培训计划。</w:t>
            </w:r>
          </w:p>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保证公司安全生产环保投入的有效实施。</w:t>
            </w:r>
          </w:p>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督促、检查公司的安全生产环保工作，及时消除生产安全事故隐患。</w:t>
            </w:r>
          </w:p>
          <w:p w:rsidR="008D3F4C" w:rsidRPr="001270FF" w:rsidRDefault="008D3F4C" w:rsidP="00D13E21">
            <w:pPr>
              <w:numPr>
                <w:ilvl w:val="0"/>
                <w:numId w:val="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组织制定并实施公司的生产安全事故应急救援预案。</w:t>
            </w:r>
          </w:p>
          <w:p w:rsidR="008D3F4C" w:rsidRPr="00E23FF6" w:rsidRDefault="008D3F4C" w:rsidP="00D13E21">
            <w:pPr>
              <w:numPr>
                <w:ilvl w:val="0"/>
                <w:numId w:val="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及时、如实报告生产安全事故。</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常务</w:t>
            </w:r>
          </w:p>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副总经理</w:t>
            </w:r>
          </w:p>
        </w:tc>
        <w:tc>
          <w:tcPr>
            <w:tcW w:w="7562" w:type="dxa"/>
            <w:shd w:val="clear" w:color="auto" w:fill="auto"/>
            <w:vAlign w:val="center"/>
          </w:tcPr>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协助总经理建立、健全公司安全生产环保责任制。</w:t>
            </w:r>
          </w:p>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协助总经理组织制定公司安全生产规章制度和操作规程。</w:t>
            </w:r>
          </w:p>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协助总经理组织制定并实施公司安全生产教育和培训计划。</w:t>
            </w:r>
          </w:p>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协助总经理保证公司安全生产环保投入的有效实施。</w:t>
            </w:r>
          </w:p>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协助总经理督促、检查公司的安全生产环保工作，及时消除生产安全事故隐患。</w:t>
            </w:r>
          </w:p>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协助总经理组织制定并实施公司的生产安全事故应急救援预案。</w:t>
            </w:r>
          </w:p>
          <w:p w:rsidR="008D3F4C" w:rsidRPr="001270FF"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协助总经理及时、如实报告生产安全事故。</w:t>
            </w:r>
          </w:p>
          <w:p w:rsidR="008D3F4C" w:rsidRPr="001D58D7" w:rsidRDefault="008D3F4C" w:rsidP="00D13E21">
            <w:pPr>
              <w:numPr>
                <w:ilvl w:val="0"/>
                <w:numId w:val="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认真执行国家有关安全环保方针政策、法律法规和标准。</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w:t>
            </w:r>
          </w:p>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分管安全总监</w:t>
            </w:r>
          </w:p>
        </w:tc>
        <w:tc>
          <w:tcPr>
            <w:tcW w:w="7562" w:type="dxa"/>
            <w:shd w:val="clear" w:color="auto" w:fill="auto"/>
            <w:vAlign w:val="center"/>
          </w:tcPr>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常务副总经理领导下，对公司安全环保工作负责。</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认真执行国家有关安全环保方针政策、法律法规和标准。</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组织实施公司安全环保规章制度、操作规程和安全环保事故应急救援预案等。</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主持召开公司安全环保工作会议，分析公司安全环保现状，及时解决安全环保工作中存在的问题。</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组织安全环保教育培训，监督检查车间、部门安全环保职责履行和规章制度贯彻执行情况，及时纠正失职和违章行为。</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组织较大安全环保事故调查处理。</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对外沟通协调重要安全环保事项，组织落实政府、上级公司提出的安全环保</w:t>
            </w:r>
            <w:r w:rsidRPr="001270FF">
              <w:rPr>
                <w:rFonts w:ascii="仿宋" w:eastAsia="仿宋" w:hAnsi="仿宋" w:hint="eastAsia"/>
                <w:color w:val="000000"/>
                <w:sz w:val="21"/>
                <w:szCs w:val="21"/>
              </w:rPr>
              <w:t>建议、要求</w:t>
            </w:r>
            <w:r w:rsidRPr="001270FF">
              <w:rPr>
                <w:rFonts w:ascii="仿宋" w:eastAsia="仿宋" w:hAnsi="仿宋" w:hint="eastAsia"/>
                <w:color w:val="000000"/>
                <w:sz w:val="24"/>
              </w:rPr>
              <w:t>。</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亲自主持重要的安全工作会议和安全环保领导小组会议，批阅上级有关安全工作文件，签发有关职业安全卫生工作的重大决定。</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定期听取安全管理部门的工作汇报，及时研究解决或审批有关安全环保中的重大问题。</w:t>
            </w:r>
          </w:p>
          <w:p w:rsidR="008D3F4C" w:rsidRPr="001270FF"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加强对各项安全活动的领导，决定生产安全的重要奖罚。</w:t>
            </w:r>
          </w:p>
          <w:p w:rsidR="008D3F4C" w:rsidRPr="001D58D7" w:rsidRDefault="008D3F4C" w:rsidP="00D13E21">
            <w:pPr>
              <w:numPr>
                <w:ilvl w:val="0"/>
                <w:numId w:val="1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审核公司安全环保工作计划，定期总结公司安全环保工作，分析预测形势，定期听取安全环保工作汇报，组织解决安全环保工作中存在的问题。</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公司分管生产总监</w:t>
            </w:r>
          </w:p>
        </w:tc>
        <w:tc>
          <w:tcPr>
            <w:tcW w:w="7562" w:type="dxa"/>
            <w:shd w:val="clear" w:color="auto" w:fill="auto"/>
            <w:vAlign w:val="center"/>
          </w:tcPr>
          <w:p w:rsidR="008D3F4C" w:rsidRPr="001270FF" w:rsidRDefault="008D3F4C" w:rsidP="00462339">
            <w:pPr>
              <w:spacing w:line="380" w:lineRule="exact"/>
              <w:ind w:firstLineChars="200" w:firstLine="420"/>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w:t>
            </w:r>
            <w:r>
              <w:rPr>
                <w:rFonts w:ascii="仿宋" w:eastAsia="仿宋" w:hAnsi="仿宋" w:hint="eastAsia"/>
                <w:bCs/>
                <w:color w:val="000000"/>
                <w:sz w:val="21"/>
                <w:szCs w:val="21"/>
              </w:rPr>
              <w:t>，对分</w:t>
            </w:r>
            <w:r w:rsidRPr="001270FF">
              <w:rPr>
                <w:rFonts w:ascii="仿宋" w:eastAsia="仿宋" w:hAnsi="仿宋" w:hint="eastAsia"/>
                <w:bCs/>
                <w:color w:val="000000"/>
                <w:sz w:val="21"/>
                <w:szCs w:val="21"/>
              </w:rPr>
              <w:t>管业务范围内的安全环保工作负责。</w:t>
            </w:r>
          </w:p>
          <w:p w:rsidR="008D3F4C" w:rsidRPr="001270FF" w:rsidRDefault="008D3F4C" w:rsidP="00D13E21">
            <w:pPr>
              <w:numPr>
                <w:ilvl w:val="0"/>
                <w:numId w:val="5"/>
              </w:numPr>
              <w:spacing w:line="38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w:t>
            </w:r>
          </w:p>
          <w:p w:rsidR="008D3F4C" w:rsidRPr="001D58D7" w:rsidRDefault="008D3F4C" w:rsidP="00D13E21">
            <w:pPr>
              <w:numPr>
                <w:ilvl w:val="0"/>
                <w:numId w:val="5"/>
              </w:numPr>
              <w:spacing w:line="38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组织分析分管业务范围内安全环保工作动态，研究解决存在的问题，组织审核分管车间、部门制定的安全环保技术措施、方案。</w:t>
            </w:r>
          </w:p>
          <w:p w:rsidR="008D3F4C" w:rsidRPr="001270FF" w:rsidRDefault="008D3F4C" w:rsidP="00D13E21">
            <w:pPr>
              <w:numPr>
                <w:ilvl w:val="0"/>
                <w:numId w:val="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监督检查、考核分管车间、部门履行安全环保岗位职责情况。</w:t>
            </w:r>
          </w:p>
          <w:p w:rsidR="008D3F4C" w:rsidRPr="001270FF" w:rsidRDefault="008D3F4C" w:rsidP="00D13E21">
            <w:pPr>
              <w:numPr>
                <w:ilvl w:val="0"/>
                <w:numId w:val="5"/>
              </w:numPr>
              <w:spacing w:line="36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组织并参加公司和分管业务内的安全大检查，落实重大事故隐患的整改措施。</w:t>
            </w:r>
          </w:p>
          <w:p w:rsidR="008D3F4C" w:rsidRPr="001270FF" w:rsidRDefault="008D3F4C" w:rsidP="00D13E21">
            <w:pPr>
              <w:numPr>
                <w:ilvl w:val="0"/>
                <w:numId w:val="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组织分管部门开展安全环保竞赛活动，总结推广安全工作的先进经验，奖励先进单位和个人。</w:t>
            </w:r>
          </w:p>
          <w:p w:rsidR="008D3F4C" w:rsidRPr="001270FF" w:rsidRDefault="008D3F4C" w:rsidP="00D13E21">
            <w:pPr>
              <w:numPr>
                <w:ilvl w:val="0"/>
                <w:numId w:val="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督促分管部门的安全教育与考核工作的落实。</w:t>
            </w:r>
          </w:p>
          <w:p w:rsidR="008D3F4C" w:rsidRPr="001270FF" w:rsidRDefault="008D3F4C" w:rsidP="00D13E21">
            <w:pPr>
              <w:numPr>
                <w:ilvl w:val="0"/>
                <w:numId w:val="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组织分管部门对事故的调查处理。</w:t>
            </w:r>
          </w:p>
          <w:p w:rsidR="008D3F4C" w:rsidRPr="001270FF" w:rsidRDefault="008D3F4C" w:rsidP="00D13E21">
            <w:pPr>
              <w:numPr>
                <w:ilvl w:val="0"/>
                <w:numId w:val="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合理计划，确保稳定生产。</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公司分管行政总监</w:t>
            </w:r>
          </w:p>
        </w:tc>
        <w:tc>
          <w:tcPr>
            <w:tcW w:w="7562" w:type="dxa"/>
            <w:shd w:val="clear" w:color="auto" w:fill="auto"/>
            <w:vAlign w:val="center"/>
          </w:tcPr>
          <w:p w:rsidR="008D3F4C" w:rsidRPr="001270FF" w:rsidRDefault="008D3F4C" w:rsidP="00462339">
            <w:pPr>
              <w:spacing w:line="320" w:lineRule="exact"/>
              <w:ind w:firstLineChars="200" w:firstLine="420"/>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常务副总经理领导下，对</w:t>
            </w:r>
            <w:r>
              <w:rPr>
                <w:rFonts w:ascii="仿宋" w:eastAsia="仿宋" w:hAnsi="仿宋" w:hint="eastAsia"/>
                <w:bCs/>
                <w:color w:val="000000"/>
                <w:sz w:val="21"/>
                <w:szCs w:val="21"/>
              </w:rPr>
              <w:t>分</w:t>
            </w:r>
            <w:r w:rsidRPr="001270FF">
              <w:rPr>
                <w:rFonts w:ascii="仿宋" w:eastAsia="仿宋" w:hAnsi="仿宋" w:hint="eastAsia"/>
                <w:bCs/>
                <w:color w:val="000000"/>
                <w:sz w:val="21"/>
                <w:szCs w:val="21"/>
              </w:rPr>
              <w:t>管业务范围内的安全环保工作负责。</w:t>
            </w:r>
          </w:p>
          <w:p w:rsidR="008D3F4C" w:rsidRPr="001270FF" w:rsidRDefault="008D3F4C" w:rsidP="00D13E21">
            <w:pPr>
              <w:pStyle w:val="20"/>
              <w:numPr>
                <w:ilvl w:val="0"/>
                <w:numId w:val="18"/>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认真执行国家有关安全环保方针政策、法律法规和公司安全环保管理制度，确保及时转发上级有关部门安全环保文件和要求。</w:t>
            </w:r>
          </w:p>
          <w:p w:rsidR="008D3F4C" w:rsidRPr="001270FF" w:rsidRDefault="008D3F4C" w:rsidP="00D13E21">
            <w:pPr>
              <w:pStyle w:val="20"/>
              <w:numPr>
                <w:ilvl w:val="0"/>
                <w:numId w:val="18"/>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关注员工劳动条件，维护员工在安全环保方面的合法权益。</w:t>
            </w:r>
          </w:p>
          <w:p w:rsidR="008D3F4C" w:rsidRPr="001270FF" w:rsidRDefault="008D3F4C" w:rsidP="00D13E21">
            <w:pPr>
              <w:pStyle w:val="20"/>
              <w:numPr>
                <w:ilvl w:val="0"/>
                <w:numId w:val="18"/>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监督监管生活用水、用电及用气安全。</w:t>
            </w:r>
          </w:p>
          <w:p w:rsidR="008D3F4C" w:rsidRPr="001270FF" w:rsidRDefault="008D3F4C" w:rsidP="00D13E21">
            <w:pPr>
              <w:pStyle w:val="20"/>
              <w:numPr>
                <w:ilvl w:val="0"/>
                <w:numId w:val="18"/>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监督指导外来人员、车辆和公司保卫及道路交通管理。</w:t>
            </w:r>
          </w:p>
          <w:p w:rsidR="008D3F4C" w:rsidRPr="001270FF" w:rsidRDefault="008D3F4C" w:rsidP="00D13E21">
            <w:pPr>
              <w:pStyle w:val="20"/>
              <w:numPr>
                <w:ilvl w:val="0"/>
                <w:numId w:val="18"/>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组织员工参与公司安全培训与安全促进活动，传播安全文化知识。</w:t>
            </w:r>
          </w:p>
          <w:p w:rsidR="008D3F4C" w:rsidRPr="001270FF" w:rsidRDefault="008D3F4C" w:rsidP="00D13E21">
            <w:pPr>
              <w:pStyle w:val="20"/>
              <w:numPr>
                <w:ilvl w:val="0"/>
                <w:numId w:val="18"/>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监督指导做好安全档案管理工作。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公司分管采购总监</w:t>
            </w:r>
          </w:p>
        </w:tc>
        <w:tc>
          <w:tcPr>
            <w:tcW w:w="7562" w:type="dxa"/>
            <w:shd w:val="clear" w:color="auto" w:fill="auto"/>
            <w:vAlign w:val="center"/>
          </w:tcPr>
          <w:p w:rsidR="008D3F4C" w:rsidRPr="001270FF" w:rsidRDefault="008D3F4C" w:rsidP="00462339">
            <w:pPr>
              <w:spacing w:line="320" w:lineRule="exact"/>
              <w:ind w:firstLineChars="200" w:firstLine="420"/>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常务副总经理领导下，对</w:t>
            </w:r>
            <w:r>
              <w:rPr>
                <w:rFonts w:ascii="仿宋" w:eastAsia="仿宋" w:hAnsi="仿宋" w:hint="eastAsia"/>
                <w:bCs/>
                <w:color w:val="000000"/>
                <w:sz w:val="21"/>
                <w:szCs w:val="21"/>
              </w:rPr>
              <w:t>分</w:t>
            </w:r>
            <w:r w:rsidRPr="001270FF">
              <w:rPr>
                <w:rFonts w:ascii="仿宋" w:eastAsia="仿宋" w:hAnsi="仿宋" w:hint="eastAsia"/>
                <w:bCs/>
                <w:color w:val="000000"/>
                <w:sz w:val="21"/>
                <w:szCs w:val="21"/>
              </w:rPr>
              <w:t>管业务范围内的安全环保工作负责。</w:t>
            </w:r>
          </w:p>
          <w:p w:rsidR="008D3F4C" w:rsidRPr="001270FF" w:rsidRDefault="008D3F4C" w:rsidP="00D13E21">
            <w:pPr>
              <w:numPr>
                <w:ilvl w:val="0"/>
                <w:numId w:val="3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监督检查、考核分管车间、部门履行安全环保岗位职责情况。</w:t>
            </w:r>
          </w:p>
          <w:p w:rsidR="008D3F4C" w:rsidRPr="001270FF" w:rsidRDefault="008D3F4C" w:rsidP="00D13E21">
            <w:pPr>
              <w:numPr>
                <w:ilvl w:val="0"/>
                <w:numId w:val="3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监督检查分管部门采购合格、符合安全要求的相关物资、产品、备品备件、设备设施等。</w:t>
            </w:r>
          </w:p>
          <w:p w:rsidR="008D3F4C" w:rsidRPr="001270FF" w:rsidRDefault="008D3F4C" w:rsidP="00D13E21">
            <w:pPr>
              <w:numPr>
                <w:ilvl w:val="0"/>
                <w:numId w:val="3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合理安排玉米收储工作，为公司生产正常进行提供前期保障。</w:t>
            </w:r>
          </w:p>
          <w:p w:rsidR="008D3F4C" w:rsidRPr="001270FF" w:rsidRDefault="008D3F4C" w:rsidP="00D13E21">
            <w:pPr>
              <w:numPr>
                <w:ilvl w:val="0"/>
                <w:numId w:val="3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参与较大安全环保事故调查处理。</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公司分管储运总监</w:t>
            </w:r>
          </w:p>
        </w:tc>
        <w:tc>
          <w:tcPr>
            <w:tcW w:w="7562" w:type="dxa"/>
            <w:shd w:val="clear" w:color="auto" w:fill="auto"/>
            <w:vAlign w:val="center"/>
          </w:tcPr>
          <w:p w:rsidR="008D3F4C" w:rsidRPr="001270FF" w:rsidRDefault="008D3F4C" w:rsidP="00462339">
            <w:pPr>
              <w:spacing w:line="320" w:lineRule="exact"/>
              <w:ind w:firstLineChars="200" w:firstLine="420"/>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常务副总经理领导下，对</w:t>
            </w:r>
            <w:r>
              <w:rPr>
                <w:rFonts w:ascii="仿宋" w:eastAsia="仿宋" w:hAnsi="仿宋" w:hint="eastAsia"/>
                <w:bCs/>
                <w:color w:val="000000"/>
                <w:sz w:val="21"/>
                <w:szCs w:val="21"/>
              </w:rPr>
              <w:t>分</w:t>
            </w:r>
            <w:r w:rsidRPr="001270FF">
              <w:rPr>
                <w:rFonts w:ascii="仿宋" w:eastAsia="仿宋" w:hAnsi="仿宋" w:hint="eastAsia"/>
                <w:bCs/>
                <w:color w:val="000000"/>
                <w:sz w:val="21"/>
                <w:szCs w:val="21"/>
              </w:rPr>
              <w:t>管业务范围内的安全环保工作负责。</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认真执行国家安全环保法律法规、法规和公司安全环保管理制度，</w:t>
            </w:r>
            <w:r w:rsidRPr="001270FF">
              <w:rPr>
                <w:rFonts w:ascii="仿宋" w:eastAsia="仿宋" w:hAnsi="仿宋" w:hint="eastAsia"/>
                <w:bCs/>
                <w:color w:val="000000"/>
                <w:sz w:val="21"/>
                <w:szCs w:val="21"/>
              </w:rPr>
              <w:t>对本部门的安全环保工作全面负责。</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按照国家相关标准规定，严格执行仓储作业要求，符合安全标准化的相关要求。</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做好员工安全宣传教育工作。</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开展管辖范围的危险源辨识，并定期更新。</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对入库物品、危险化学品等进行安全管理，按标准对危险化学品进行贮存和发放，做好安全防护。</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对装卸人员的安全行为负直接管理责任。</w:t>
            </w:r>
          </w:p>
          <w:p w:rsidR="008D3F4C" w:rsidRPr="001270FF" w:rsidRDefault="008D3F4C" w:rsidP="00D13E21">
            <w:pPr>
              <w:pStyle w:val="20"/>
              <w:numPr>
                <w:ilvl w:val="0"/>
                <w:numId w:val="34"/>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做好厂内机动车辆和特种设备、特殊工种人员的管理工作。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公司分管财务总监</w:t>
            </w:r>
          </w:p>
        </w:tc>
        <w:tc>
          <w:tcPr>
            <w:tcW w:w="7562" w:type="dxa"/>
            <w:shd w:val="clear" w:color="auto" w:fill="auto"/>
            <w:vAlign w:val="center"/>
          </w:tcPr>
          <w:p w:rsidR="008D3F4C" w:rsidRPr="001270FF" w:rsidRDefault="008D3F4C" w:rsidP="00462339">
            <w:pPr>
              <w:spacing w:line="320" w:lineRule="exact"/>
              <w:ind w:firstLineChars="200" w:firstLine="420"/>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常务副总经理领导下，对</w:t>
            </w:r>
            <w:r>
              <w:rPr>
                <w:rFonts w:ascii="仿宋" w:eastAsia="仿宋" w:hAnsi="仿宋" w:hint="eastAsia"/>
                <w:bCs/>
                <w:color w:val="000000"/>
                <w:sz w:val="21"/>
                <w:szCs w:val="21"/>
              </w:rPr>
              <w:t>分</w:t>
            </w:r>
            <w:r w:rsidRPr="001270FF">
              <w:rPr>
                <w:rFonts w:ascii="仿宋" w:eastAsia="仿宋" w:hAnsi="仿宋" w:hint="eastAsia"/>
                <w:bCs/>
                <w:color w:val="000000"/>
                <w:sz w:val="21"/>
                <w:szCs w:val="21"/>
              </w:rPr>
              <w:t>管业务范围内的安全环保工作负责。</w:t>
            </w:r>
          </w:p>
          <w:p w:rsidR="008D3F4C" w:rsidRPr="001270FF" w:rsidRDefault="008D3F4C" w:rsidP="00D13E21">
            <w:pPr>
              <w:numPr>
                <w:ilvl w:val="0"/>
                <w:numId w:val="3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监督检查、考核分管车间、部门履行安全环保岗位职责情况。</w:t>
            </w:r>
          </w:p>
          <w:p w:rsidR="008D3F4C" w:rsidRPr="001270FF" w:rsidRDefault="008D3F4C" w:rsidP="00D13E21">
            <w:pPr>
              <w:numPr>
                <w:ilvl w:val="0"/>
                <w:numId w:val="3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督促开展分管部门开展安全教育培训、隐患排查治理等工作。</w:t>
            </w:r>
          </w:p>
          <w:p w:rsidR="008D3F4C" w:rsidRPr="001270FF" w:rsidRDefault="008D3F4C" w:rsidP="00D13E21">
            <w:pPr>
              <w:numPr>
                <w:ilvl w:val="0"/>
                <w:numId w:val="3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负责监督安全环保投入的有效实施，确保资金保障。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公司分管人力资源总监</w:t>
            </w:r>
          </w:p>
        </w:tc>
        <w:tc>
          <w:tcPr>
            <w:tcW w:w="7562" w:type="dxa"/>
            <w:shd w:val="clear" w:color="auto" w:fill="auto"/>
            <w:vAlign w:val="center"/>
          </w:tcPr>
          <w:p w:rsidR="008D3F4C" w:rsidRPr="001270FF" w:rsidRDefault="008D3F4C" w:rsidP="00462339">
            <w:pPr>
              <w:spacing w:line="320" w:lineRule="exact"/>
              <w:ind w:firstLineChars="200" w:firstLine="420"/>
              <w:jc w:val="left"/>
              <w:rPr>
                <w:rFonts w:ascii="仿宋" w:eastAsia="仿宋" w:hAnsi="仿宋"/>
                <w:bCs/>
                <w:color w:val="000000"/>
                <w:sz w:val="21"/>
                <w:szCs w:val="21"/>
              </w:rPr>
            </w:pPr>
            <w:r w:rsidRPr="001270FF">
              <w:rPr>
                <w:rFonts w:ascii="仿宋" w:eastAsia="仿宋" w:hAnsi="仿宋" w:hint="eastAsia"/>
                <w:bCs/>
                <w:color w:val="000000"/>
                <w:sz w:val="21"/>
                <w:szCs w:val="21"/>
              </w:rPr>
              <w:t>在总经理/</w:t>
            </w:r>
            <w:r>
              <w:rPr>
                <w:rFonts w:ascii="仿宋" w:eastAsia="仿宋" w:hAnsi="仿宋" w:hint="eastAsia"/>
                <w:bCs/>
                <w:color w:val="000000"/>
                <w:sz w:val="21"/>
                <w:szCs w:val="21"/>
              </w:rPr>
              <w:t>主持工作</w:t>
            </w:r>
            <w:r w:rsidRPr="001270FF">
              <w:rPr>
                <w:rFonts w:ascii="仿宋" w:eastAsia="仿宋" w:hAnsi="仿宋" w:hint="eastAsia"/>
                <w:bCs/>
                <w:color w:val="000000"/>
                <w:sz w:val="21"/>
                <w:szCs w:val="21"/>
              </w:rPr>
              <w:t>常务副总经理领导下，对</w:t>
            </w:r>
            <w:r>
              <w:rPr>
                <w:rFonts w:ascii="仿宋" w:eastAsia="仿宋" w:hAnsi="仿宋" w:hint="eastAsia"/>
                <w:bCs/>
                <w:color w:val="000000"/>
                <w:sz w:val="21"/>
                <w:szCs w:val="21"/>
              </w:rPr>
              <w:t>分</w:t>
            </w:r>
            <w:r w:rsidRPr="001270FF">
              <w:rPr>
                <w:rFonts w:ascii="仿宋" w:eastAsia="仿宋" w:hAnsi="仿宋" w:hint="eastAsia"/>
                <w:bCs/>
                <w:color w:val="000000"/>
                <w:sz w:val="21"/>
                <w:szCs w:val="21"/>
              </w:rPr>
              <w:t>管业务范围内的安全环保工作负责。</w:t>
            </w:r>
          </w:p>
          <w:p w:rsidR="008D3F4C" w:rsidRPr="001270FF" w:rsidRDefault="008D3F4C" w:rsidP="00D13E21">
            <w:pPr>
              <w:pStyle w:val="20"/>
              <w:numPr>
                <w:ilvl w:val="0"/>
                <w:numId w:val="19"/>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认真执行国家安全环保法律法规、行政法规和公司安全环保管理制度。</w:t>
            </w:r>
          </w:p>
          <w:p w:rsidR="008D3F4C" w:rsidRPr="001270FF" w:rsidRDefault="008D3F4C" w:rsidP="00D13E21">
            <w:pPr>
              <w:pStyle w:val="20"/>
              <w:numPr>
                <w:ilvl w:val="0"/>
                <w:numId w:val="19"/>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依法督促参加工伤社会保险，缴纳保险费用。</w:t>
            </w:r>
          </w:p>
          <w:p w:rsidR="008D3F4C" w:rsidRPr="001270FF" w:rsidRDefault="008D3F4C" w:rsidP="00D13E21">
            <w:pPr>
              <w:pStyle w:val="20"/>
              <w:numPr>
                <w:ilvl w:val="0"/>
                <w:numId w:val="19"/>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lastRenderedPageBreak/>
              <w:t>与从业人员订立劳动合同时，确保告知其工作过程中可能产生的职业危害及其后果、职业危害防护措施和待遇等。</w:t>
            </w:r>
          </w:p>
          <w:p w:rsidR="008D3F4C" w:rsidRPr="00473AE4" w:rsidRDefault="008D3F4C" w:rsidP="00D13E21">
            <w:pPr>
              <w:pStyle w:val="20"/>
              <w:numPr>
                <w:ilvl w:val="0"/>
                <w:numId w:val="19"/>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组织办理特种作业证、危险化学品安全管理资格证及备案存档。</w:t>
            </w:r>
          </w:p>
        </w:tc>
      </w:tr>
      <w:tr w:rsidR="008D3F4C" w:rsidRPr="001270FF" w:rsidTr="00462339">
        <w:trPr>
          <w:trHeight w:val="454"/>
          <w:jc w:val="center"/>
        </w:trPr>
        <w:tc>
          <w:tcPr>
            <w:tcW w:w="8946" w:type="dxa"/>
            <w:gridSpan w:val="2"/>
            <w:shd w:val="clear" w:color="auto" w:fill="auto"/>
            <w:vAlign w:val="center"/>
          </w:tcPr>
          <w:p w:rsidR="008D3F4C" w:rsidRPr="001270FF" w:rsidRDefault="008D3F4C" w:rsidP="00462339">
            <w:pPr>
              <w:spacing w:line="320" w:lineRule="exact"/>
              <w:rPr>
                <w:rFonts w:ascii="仿宋" w:eastAsia="仿宋" w:hAnsi="仿宋"/>
                <w:bCs/>
                <w:color w:val="000000"/>
                <w:sz w:val="21"/>
                <w:szCs w:val="21"/>
              </w:rPr>
            </w:pPr>
            <w:r w:rsidRPr="001270FF">
              <w:rPr>
                <w:rFonts w:ascii="仿宋" w:eastAsia="仿宋" w:hAnsi="仿宋" w:hint="eastAsia"/>
                <w:b/>
                <w:color w:val="000000"/>
                <w:sz w:val="21"/>
                <w:szCs w:val="21"/>
              </w:rPr>
              <w:lastRenderedPageBreak/>
              <w:t>车间、部门主任、经理、工会主席</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安全环保部经理</w:t>
            </w:r>
          </w:p>
        </w:tc>
        <w:tc>
          <w:tcPr>
            <w:tcW w:w="7562" w:type="dxa"/>
            <w:shd w:val="clear" w:color="auto" w:fill="auto"/>
            <w:vAlign w:val="center"/>
          </w:tcPr>
          <w:p w:rsidR="008D3F4C" w:rsidRPr="001270FF" w:rsidRDefault="008D3F4C" w:rsidP="00D13E21">
            <w:pPr>
              <w:numPr>
                <w:ilvl w:val="0"/>
                <w:numId w:val="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认真执行国家有关安全环保方针政策、法律法规和公司安全环保管理制度，组织开展安全环保法律法规、标准规范与其他要求识别、获取、评审、更新。</w:t>
            </w:r>
          </w:p>
          <w:p w:rsidR="008D3F4C" w:rsidRPr="001270FF" w:rsidRDefault="008D3F4C" w:rsidP="00D13E21">
            <w:pPr>
              <w:numPr>
                <w:ilvl w:val="0"/>
                <w:numId w:val="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组织编制安全环保管理制度、安全环保应急预案、岗位安全技术操作规程等规章制度，组织制定安全环保年、月度工作计划，并贯彻落实。</w:t>
            </w:r>
          </w:p>
          <w:p w:rsidR="008D3F4C" w:rsidRPr="001270FF" w:rsidRDefault="008D3F4C" w:rsidP="00D13E21">
            <w:pPr>
              <w:numPr>
                <w:ilvl w:val="0"/>
                <w:numId w:val="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组织公司级安全教育及培训、安全环保监督检查和隐患排查治理，掌握公司安全环保现状，并监督考核。</w:t>
            </w:r>
          </w:p>
          <w:p w:rsidR="008D3F4C" w:rsidRPr="001270FF" w:rsidRDefault="008D3F4C" w:rsidP="00D13E21">
            <w:pPr>
              <w:numPr>
                <w:ilvl w:val="0"/>
                <w:numId w:val="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协助组织编制公司新、改、扩建项目安全环保评价报告，落实安全环保“三同时”制度。组织员工安全知识培训，提供安全环保技术支持。</w:t>
            </w:r>
          </w:p>
          <w:p w:rsidR="008D3F4C" w:rsidRPr="001270FF" w:rsidRDefault="008D3F4C" w:rsidP="00D13E21">
            <w:pPr>
              <w:numPr>
                <w:ilvl w:val="0"/>
                <w:numId w:val="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组织一般安全环保事故调查处理。</w:t>
            </w:r>
          </w:p>
          <w:p w:rsidR="008D3F4C" w:rsidRPr="001270FF" w:rsidRDefault="008D3F4C" w:rsidP="00D13E21">
            <w:pPr>
              <w:numPr>
                <w:ilvl w:val="0"/>
                <w:numId w:val="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组织上报公司安全环保工作进展及目标实现情况，做好迎接安监部门及上级公司监督指导，配合监督检查。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生产技术部经理</w:t>
            </w:r>
          </w:p>
        </w:tc>
        <w:tc>
          <w:tcPr>
            <w:tcW w:w="7562" w:type="dxa"/>
            <w:shd w:val="clear" w:color="auto" w:fill="auto"/>
            <w:vAlign w:val="center"/>
          </w:tcPr>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w:t>
            </w:r>
            <w:r w:rsidRPr="001270FF">
              <w:rPr>
                <w:rFonts w:ascii="仿宋" w:eastAsia="仿宋" w:hAnsi="仿宋" w:hint="eastAsia"/>
                <w:bCs/>
                <w:color w:val="000000"/>
                <w:sz w:val="21"/>
                <w:szCs w:val="21"/>
              </w:rPr>
              <w:t>国家有关安全环保方针政策、法律法规和公司安全环保管理制度。</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负责建立本部门的安全技术操作规程及安全环保应急预案。</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开展部门级安全教育与培训工作，开展“安全环保标准化建设”、“安全合格班组建设”、“安全文化建设”等。</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组织隐患排查，监督劳动保护用品有效使用。</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负责开展特种设备设施的登记取证建档、维护保养，工业建（构）筑物及防雷防静电、计量器具、仪器仪表定期检测检验工作。</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Pr>
                <w:rFonts w:ascii="仿宋" w:eastAsia="仿宋" w:hAnsi="仿宋" w:hint="eastAsia"/>
                <w:bCs/>
                <w:color w:val="000000"/>
                <w:sz w:val="21"/>
                <w:szCs w:val="21"/>
              </w:rPr>
              <w:t>负责组织公司级电气、设备、工艺等隐患排查及安全检查</w:t>
            </w:r>
            <w:r w:rsidRPr="001270FF">
              <w:rPr>
                <w:rFonts w:ascii="仿宋" w:eastAsia="仿宋" w:hAnsi="仿宋" w:hint="eastAsia"/>
                <w:bCs/>
                <w:color w:val="000000"/>
                <w:sz w:val="21"/>
                <w:szCs w:val="21"/>
              </w:rPr>
              <w:t>。</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Pr>
                <w:rFonts w:ascii="仿宋" w:eastAsia="仿宋" w:hAnsi="仿宋" w:hint="eastAsia"/>
                <w:bCs/>
                <w:color w:val="000000"/>
                <w:sz w:val="21"/>
                <w:szCs w:val="21"/>
              </w:rPr>
              <w:t>严格按照相关规定，选择合格的新、改、扩建项目施工承包方</w:t>
            </w:r>
            <w:r w:rsidRPr="001270FF">
              <w:rPr>
                <w:rFonts w:ascii="仿宋" w:eastAsia="仿宋" w:hAnsi="仿宋" w:hint="eastAsia"/>
                <w:bCs/>
                <w:color w:val="000000"/>
                <w:sz w:val="21"/>
                <w:szCs w:val="21"/>
              </w:rPr>
              <w:t>。</w:t>
            </w:r>
          </w:p>
          <w:p w:rsidR="008D3F4C" w:rsidRPr="001270FF" w:rsidRDefault="008D3F4C" w:rsidP="00D13E21">
            <w:pPr>
              <w:pStyle w:val="20"/>
              <w:numPr>
                <w:ilvl w:val="0"/>
                <w:numId w:val="17"/>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品控部经理</w:t>
            </w:r>
          </w:p>
        </w:tc>
        <w:tc>
          <w:tcPr>
            <w:tcW w:w="7562" w:type="dxa"/>
            <w:shd w:val="clear" w:color="auto" w:fill="auto"/>
            <w:vAlign w:val="center"/>
          </w:tcPr>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w:t>
            </w:r>
            <w:r w:rsidRPr="001270FF">
              <w:rPr>
                <w:rFonts w:ascii="仿宋" w:eastAsia="仿宋" w:hAnsi="仿宋" w:hint="eastAsia"/>
                <w:bCs/>
                <w:color w:val="000000"/>
                <w:sz w:val="21"/>
                <w:szCs w:val="21"/>
              </w:rPr>
              <w:t>国家有关安全环保方针政策、法律法规和公司安全环保管理制度。</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负责建立本部门的安全技术操作规程及安全环保应急预案。</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开展部门级安全教育与培训工作，开展“安全环保标准化建设”、“安全合格班组建设”、“安全文化建设”等。</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组织开展部门内隐患排查和治理工作，并督促落实整改隐患。</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负责开展计量器具、仪器仪表定期检测检验工作。</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严格执行危险化学品储存管理规定，确保仓库物资安全。</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鼓励部门内员工积极参与安全环保的各项活动。</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监督检查部门内员工安全作业行为，做好质量检验工作。</w:t>
            </w:r>
          </w:p>
          <w:p w:rsidR="008D3F4C" w:rsidRPr="001270FF" w:rsidRDefault="008D3F4C" w:rsidP="00D13E21">
            <w:pPr>
              <w:pStyle w:val="20"/>
              <w:numPr>
                <w:ilvl w:val="0"/>
                <w:numId w:val="3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人力资源部经理</w:t>
            </w:r>
          </w:p>
        </w:tc>
        <w:tc>
          <w:tcPr>
            <w:tcW w:w="7562" w:type="dxa"/>
            <w:shd w:val="clear" w:color="auto" w:fill="auto"/>
            <w:vAlign w:val="center"/>
          </w:tcPr>
          <w:p w:rsidR="008D3F4C" w:rsidRPr="001270FF" w:rsidRDefault="008D3F4C" w:rsidP="00D13E21">
            <w:pPr>
              <w:pStyle w:val="20"/>
              <w:numPr>
                <w:ilvl w:val="0"/>
                <w:numId w:val="17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认真执行国家安全环保法律法规、行政法规和公司安全环保管理制度。</w:t>
            </w:r>
          </w:p>
          <w:p w:rsidR="008D3F4C" w:rsidRPr="001270FF" w:rsidRDefault="008D3F4C" w:rsidP="00D13E21">
            <w:pPr>
              <w:pStyle w:val="20"/>
              <w:numPr>
                <w:ilvl w:val="0"/>
                <w:numId w:val="17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组织开展员工安全教育培训。</w:t>
            </w:r>
          </w:p>
          <w:p w:rsidR="008D3F4C" w:rsidRPr="001270FF" w:rsidRDefault="008D3F4C" w:rsidP="00D13E21">
            <w:pPr>
              <w:pStyle w:val="20"/>
              <w:numPr>
                <w:ilvl w:val="0"/>
                <w:numId w:val="17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依法参加工伤社会保险，缴纳保险费用。</w:t>
            </w:r>
          </w:p>
          <w:p w:rsidR="008D3F4C" w:rsidRPr="001270FF" w:rsidRDefault="008D3F4C" w:rsidP="00D13E21">
            <w:pPr>
              <w:pStyle w:val="20"/>
              <w:numPr>
                <w:ilvl w:val="0"/>
                <w:numId w:val="17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与从业人员订立劳动合同时，确保告知其工作过程中可能产生的职业危害及其后果、职业危害防护措施和待遇等。</w:t>
            </w:r>
          </w:p>
          <w:p w:rsidR="008D3F4C" w:rsidRPr="001270FF" w:rsidRDefault="008D3F4C" w:rsidP="00D13E21">
            <w:pPr>
              <w:pStyle w:val="20"/>
              <w:numPr>
                <w:ilvl w:val="0"/>
                <w:numId w:val="17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组织办理特种作业证及备案存档。</w:t>
            </w:r>
          </w:p>
          <w:p w:rsidR="008D3F4C" w:rsidRPr="001270FF" w:rsidRDefault="008D3F4C" w:rsidP="00D13E21">
            <w:pPr>
              <w:pStyle w:val="20"/>
              <w:numPr>
                <w:ilvl w:val="0"/>
                <w:numId w:val="17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行政管理部经理</w:t>
            </w:r>
          </w:p>
        </w:tc>
        <w:tc>
          <w:tcPr>
            <w:tcW w:w="7562" w:type="dxa"/>
            <w:shd w:val="clear" w:color="auto" w:fill="auto"/>
            <w:vAlign w:val="center"/>
          </w:tcPr>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认真执行国家有关安全环保方针政策、法律法规和公司安全环保管理制度，确保及时转发上级有关部门安全环保文件和要求。</w:t>
            </w:r>
          </w:p>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关注员工劳动条件，维护员工在安全环保方面的合法权益。</w:t>
            </w:r>
          </w:p>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监管生活用水、用电及用气安全。</w:t>
            </w:r>
          </w:p>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负责外来人员、车辆和公司保卫及道路交通管理。</w:t>
            </w:r>
          </w:p>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组织员工参与公司安全培训与安全促进活动，传播安全文化知识。</w:t>
            </w:r>
          </w:p>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做好安全档案管理工作。</w:t>
            </w:r>
          </w:p>
          <w:p w:rsidR="008D3F4C" w:rsidRPr="001270FF" w:rsidRDefault="008D3F4C" w:rsidP="00D13E21">
            <w:pPr>
              <w:pStyle w:val="20"/>
              <w:numPr>
                <w:ilvl w:val="0"/>
                <w:numId w:val="174"/>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财务部经理</w:t>
            </w:r>
          </w:p>
        </w:tc>
        <w:tc>
          <w:tcPr>
            <w:tcW w:w="7562" w:type="dxa"/>
            <w:shd w:val="clear" w:color="auto" w:fill="auto"/>
            <w:vAlign w:val="center"/>
          </w:tcPr>
          <w:p w:rsidR="008D3F4C" w:rsidRPr="001270FF" w:rsidRDefault="008D3F4C" w:rsidP="00D13E21">
            <w:pPr>
              <w:pStyle w:val="20"/>
              <w:numPr>
                <w:ilvl w:val="0"/>
                <w:numId w:val="21"/>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认真执行国家安全环保法律法规、行政法规和公司安全环保管理制度。</w:t>
            </w:r>
          </w:p>
          <w:p w:rsidR="008D3F4C" w:rsidRPr="001270FF" w:rsidRDefault="008D3F4C" w:rsidP="00D13E21">
            <w:pPr>
              <w:pStyle w:val="20"/>
              <w:numPr>
                <w:ilvl w:val="0"/>
                <w:numId w:val="21"/>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保证安全费用专款专用，建立安全环保费用使用台账。</w:t>
            </w:r>
          </w:p>
          <w:p w:rsidR="008D3F4C" w:rsidRPr="001270FF" w:rsidRDefault="008D3F4C" w:rsidP="00D13E21">
            <w:pPr>
              <w:pStyle w:val="20"/>
              <w:numPr>
                <w:ilvl w:val="0"/>
                <w:numId w:val="21"/>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确保缴纳足额的保险费用。</w:t>
            </w:r>
          </w:p>
          <w:p w:rsidR="008D3F4C" w:rsidRPr="001270FF" w:rsidRDefault="008D3F4C" w:rsidP="00D13E21">
            <w:pPr>
              <w:pStyle w:val="20"/>
              <w:numPr>
                <w:ilvl w:val="0"/>
                <w:numId w:val="21"/>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采购部经理</w:t>
            </w:r>
          </w:p>
        </w:tc>
        <w:tc>
          <w:tcPr>
            <w:tcW w:w="7562" w:type="dxa"/>
            <w:shd w:val="clear" w:color="auto" w:fill="auto"/>
            <w:vAlign w:val="center"/>
          </w:tcPr>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认真执行国家安全环保法律法规、行政法规和公司安全环保管理制度。</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组织开展员工安全教育培训。</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采购符合国家相关安全规定的物资、设备及产品、确保可靠性和安全性，并索取物资使用说明书及相关质量安全证明。</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确保危险化学品运输装卸过程中的作业安全。</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合同签订必须明确公司相关安全要求。</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按计划及时供应安全技术措施项目所需的设备、材料。</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负责各类劳动防护用品的采购。</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对购入设备、配件及有关原材料进行质量监督，使其安全可靠性能符合要求。</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采购危险化学品，应向供货商索要危险化学品生产许可证或化学品经营许可证，不得从未取得危险化学品生产许可证或危险化学品经营许可证的单位采购危险化学品；采购易制毒化学品必须向当地公安部门办理相关审批手续，经许可后方可购买。</w:t>
            </w:r>
          </w:p>
          <w:p w:rsidR="008D3F4C" w:rsidRPr="001270FF" w:rsidRDefault="008D3F4C" w:rsidP="00D13E21">
            <w:pPr>
              <w:pStyle w:val="20"/>
              <w:numPr>
                <w:ilvl w:val="0"/>
                <w:numId w:val="20"/>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储运部经理</w:t>
            </w:r>
          </w:p>
        </w:tc>
        <w:tc>
          <w:tcPr>
            <w:tcW w:w="7562" w:type="dxa"/>
            <w:shd w:val="clear" w:color="auto" w:fill="auto"/>
            <w:vAlign w:val="center"/>
          </w:tcPr>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认真执行国家安全环保法律法规、法规和公司安全环保管理制度，</w:t>
            </w:r>
            <w:r w:rsidRPr="001270FF">
              <w:rPr>
                <w:rFonts w:ascii="仿宋" w:eastAsia="仿宋" w:hAnsi="仿宋" w:hint="eastAsia"/>
                <w:bCs/>
                <w:color w:val="000000"/>
                <w:sz w:val="21"/>
                <w:szCs w:val="21"/>
              </w:rPr>
              <w:t>对本部门的安全环保工作全面负责。</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组织落实本部门相关人员的安全环保职责。</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组织编制本部门内安全技术操作规程，并组织贯彻学习。</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按照国家相关标准规定，严格执行仓储作业要求，符合安全标准化的相关要求。</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做好员工安全宣传教育工作，加强对外来务工人员的培训教育等各项安全管理工作。</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开展管辖范围的危险源辨识，并定期更新。</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对入库物品进行安全管理，按标准对危险化学品进行贮存和发放，做好安全防护。</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对装卸人员的安全行为负直接管理责任。</w:t>
            </w:r>
          </w:p>
          <w:p w:rsidR="008D3F4C" w:rsidRPr="001270FF" w:rsidRDefault="008D3F4C" w:rsidP="00D13E21">
            <w:pPr>
              <w:pStyle w:val="20"/>
              <w:numPr>
                <w:ilvl w:val="0"/>
                <w:numId w:val="175"/>
              </w:numPr>
              <w:spacing w:line="320" w:lineRule="exact"/>
              <w:ind w:firstLineChars="0"/>
              <w:rPr>
                <w:rFonts w:ascii="仿宋" w:eastAsia="仿宋" w:hAnsi="仿宋" w:cs="Times New Roman"/>
                <w:bCs/>
                <w:color w:val="000000"/>
                <w:sz w:val="21"/>
                <w:szCs w:val="21"/>
              </w:rPr>
            </w:pPr>
            <w:r w:rsidRPr="001270FF">
              <w:rPr>
                <w:rFonts w:ascii="仿宋" w:eastAsia="仿宋" w:hAnsi="仿宋" w:hint="eastAsia"/>
                <w:bCs/>
                <w:color w:val="000000"/>
                <w:sz w:val="21"/>
                <w:szCs w:val="21"/>
              </w:rPr>
              <w:t>确保本部门安全设施、消防器材完整、完好，有效密切配合安全环保部开展安全环保工作。</w:t>
            </w:r>
          </w:p>
          <w:p w:rsidR="008D3F4C" w:rsidRPr="001270FF" w:rsidRDefault="008D3F4C" w:rsidP="00462339">
            <w:pPr>
              <w:pStyle w:val="20"/>
              <w:spacing w:line="320" w:lineRule="exact"/>
              <w:ind w:firstLineChars="0" w:firstLine="0"/>
              <w:rPr>
                <w:rFonts w:ascii="仿宋" w:eastAsia="仿宋" w:hAnsi="仿宋" w:cs="Times New Roman"/>
                <w:bCs/>
                <w:color w:val="000000"/>
                <w:sz w:val="21"/>
                <w:szCs w:val="21"/>
              </w:rPr>
            </w:pPr>
            <w:r w:rsidRPr="001270FF">
              <w:rPr>
                <w:rFonts w:ascii="仿宋" w:eastAsia="仿宋" w:hAnsi="仿宋" w:hint="eastAsia"/>
                <w:bCs/>
                <w:color w:val="000000"/>
                <w:sz w:val="21"/>
                <w:szCs w:val="21"/>
              </w:rPr>
              <w:t>10）做好厂内机动车辆和特种设备、特殊工种人员的管理工作。</w:t>
            </w:r>
          </w:p>
          <w:p w:rsidR="008D3F4C" w:rsidRPr="001270FF" w:rsidRDefault="008D3F4C" w:rsidP="00462339">
            <w:pPr>
              <w:pStyle w:val="20"/>
              <w:spacing w:line="320" w:lineRule="exact"/>
              <w:ind w:firstLineChars="0" w:firstLine="0"/>
              <w:rPr>
                <w:rFonts w:ascii="仿宋" w:eastAsia="仿宋" w:hAnsi="仿宋" w:cs="Times New Roman"/>
                <w:bCs/>
                <w:color w:val="000000"/>
                <w:sz w:val="21"/>
                <w:szCs w:val="21"/>
              </w:rPr>
            </w:pPr>
            <w:r w:rsidRPr="001270FF">
              <w:rPr>
                <w:rFonts w:ascii="仿宋" w:eastAsia="仿宋" w:hAnsi="仿宋" w:hint="eastAsia"/>
                <w:bCs/>
                <w:color w:val="000000"/>
                <w:sz w:val="21"/>
                <w:szCs w:val="21"/>
              </w:rPr>
              <w:t>11）收集、健全各类安全资料、台帐，及时做好各类报表、资料的上报工作。</w:t>
            </w:r>
          </w:p>
          <w:p w:rsidR="008D3F4C" w:rsidRPr="001270FF" w:rsidRDefault="008D3F4C" w:rsidP="00462339">
            <w:pPr>
              <w:pStyle w:val="20"/>
              <w:spacing w:line="320" w:lineRule="exact"/>
              <w:ind w:firstLineChars="0" w:firstLine="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lastRenderedPageBreak/>
              <w:t>12）积极配合安全环保部完成其他与安全环保相关的工作。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工程技术研发中心经理</w:t>
            </w:r>
          </w:p>
        </w:tc>
        <w:tc>
          <w:tcPr>
            <w:tcW w:w="7562" w:type="dxa"/>
            <w:shd w:val="clear" w:color="auto" w:fill="auto"/>
            <w:vAlign w:val="center"/>
          </w:tcPr>
          <w:p w:rsidR="008D3F4C" w:rsidRPr="001270FF" w:rsidRDefault="008D3F4C" w:rsidP="00D13E21">
            <w:pPr>
              <w:numPr>
                <w:ilvl w:val="0"/>
                <w:numId w:val="3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认真执行国家有关安全环保方针政策、法律法规和公司安全环保管理制度，对本部门的安全环保工作全面负责。</w:t>
            </w:r>
          </w:p>
          <w:p w:rsidR="008D3F4C" w:rsidRPr="001270FF" w:rsidRDefault="008D3F4C" w:rsidP="00D13E21">
            <w:pPr>
              <w:numPr>
                <w:ilvl w:val="0"/>
                <w:numId w:val="3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教育部门内职工作业前，正确佩戴和使用劳动防护用品。</w:t>
            </w:r>
          </w:p>
          <w:p w:rsidR="008D3F4C" w:rsidRPr="001270FF" w:rsidRDefault="008D3F4C" w:rsidP="00D13E21">
            <w:pPr>
              <w:numPr>
                <w:ilvl w:val="0"/>
                <w:numId w:val="3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负责开展计量器具、仪器仪表定期检测检验工作。</w:t>
            </w:r>
          </w:p>
          <w:p w:rsidR="008D3F4C" w:rsidRPr="001270FF" w:rsidRDefault="008D3F4C" w:rsidP="00D13E21">
            <w:pPr>
              <w:numPr>
                <w:ilvl w:val="0"/>
                <w:numId w:val="3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积极配合安全环保部完成其他与安全环保相关的工作。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淀粉车间主任</w:t>
            </w:r>
          </w:p>
        </w:tc>
        <w:tc>
          <w:tcPr>
            <w:tcW w:w="7562" w:type="dxa"/>
            <w:shd w:val="clear" w:color="auto" w:fill="auto"/>
            <w:vAlign w:val="center"/>
          </w:tcPr>
          <w:p w:rsidR="008D3F4C" w:rsidRPr="001270FF" w:rsidRDefault="008D3F4C" w:rsidP="00D13E21">
            <w:pPr>
              <w:numPr>
                <w:ilvl w:val="0"/>
                <w:numId w:val="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w:t>
            </w:r>
          </w:p>
          <w:p w:rsidR="008D3F4C" w:rsidRPr="001270FF" w:rsidRDefault="008D3F4C" w:rsidP="00D13E21">
            <w:pPr>
              <w:numPr>
                <w:ilvl w:val="0"/>
                <w:numId w:val="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负责建立本车间安全环保管理网络，组织制定并实施车间安全环保管理制度、岗位安全技术操作规程及安全环保应急预案。</w:t>
            </w:r>
          </w:p>
          <w:p w:rsidR="008D3F4C" w:rsidRPr="001270FF" w:rsidRDefault="008D3F4C" w:rsidP="00D13E21">
            <w:pPr>
              <w:numPr>
                <w:ilvl w:val="0"/>
                <w:numId w:val="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组织车间级安全环保教育及培训，开展“安全环保标准化建设”、“安全合格班组建设”、“安全文化建设”等。</w:t>
            </w:r>
          </w:p>
          <w:p w:rsidR="008D3F4C" w:rsidRPr="001270FF" w:rsidRDefault="008D3F4C" w:rsidP="00D13E21">
            <w:pPr>
              <w:numPr>
                <w:ilvl w:val="0"/>
                <w:numId w:val="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组织隐患排查治理，监督劳动防护用品使用，监控重点设备设施运行，确保危险源可防可控。</w:t>
            </w:r>
          </w:p>
          <w:p w:rsidR="008D3F4C" w:rsidRPr="001270FF" w:rsidRDefault="008D3F4C" w:rsidP="00D13E21">
            <w:pPr>
              <w:numPr>
                <w:ilvl w:val="0"/>
                <w:numId w:val="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组织制定检修安全技术方案，明确安全技术措施。</w:t>
            </w:r>
          </w:p>
          <w:p w:rsidR="008D3F4C" w:rsidRPr="001270FF" w:rsidRDefault="008D3F4C" w:rsidP="00D13E21">
            <w:pPr>
              <w:numPr>
                <w:ilvl w:val="0"/>
                <w:numId w:val="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负责承包商作业及劳务用工安全管理，强化落实“属地为主”安全环保管理责任。</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公用工程车间主任</w:t>
            </w:r>
          </w:p>
        </w:tc>
        <w:tc>
          <w:tcPr>
            <w:tcW w:w="7562" w:type="dxa"/>
            <w:shd w:val="clear" w:color="auto" w:fill="auto"/>
            <w:vAlign w:val="center"/>
          </w:tcPr>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w:t>
            </w:r>
          </w:p>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负责建立本车间安全环保管理网络，组织制定并实施车间安全环保管理制度、岗位安全技术操作规程及安全环保应急预案。</w:t>
            </w:r>
          </w:p>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组织车间级安全环保教育及培训，开展“安全环保标准化建设”、“安全合格班组建设”、“安全文化建设”等。</w:t>
            </w:r>
          </w:p>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组织隐患排查治理，监督劳动防护用品使用，监控重点设备设施运行，确保危险源可防可控。</w:t>
            </w:r>
          </w:p>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组织制定检修安全技术方案，明确安全技术措施。</w:t>
            </w:r>
          </w:p>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负责承包商作业及劳务用工安全管理，强化落实“属地为主”安全环保管理责任。</w:t>
            </w:r>
          </w:p>
          <w:p w:rsidR="008D3F4C" w:rsidRPr="001270FF" w:rsidRDefault="008D3F4C" w:rsidP="00D13E21">
            <w:pPr>
              <w:numPr>
                <w:ilvl w:val="0"/>
                <w:numId w:val="3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督促开展重大危险源的日常隐患排查治理，发现问题，及时制定解决方案，不能及时整改的问题项，应极快上报安全环保部。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淀粉糖车间主任</w:t>
            </w:r>
          </w:p>
        </w:tc>
        <w:tc>
          <w:tcPr>
            <w:tcW w:w="7562" w:type="dxa"/>
            <w:shd w:val="clear" w:color="auto" w:fill="auto"/>
            <w:vAlign w:val="center"/>
          </w:tcPr>
          <w:p w:rsidR="008D3F4C" w:rsidRPr="001270FF" w:rsidRDefault="008D3F4C" w:rsidP="00D13E21">
            <w:pPr>
              <w:numPr>
                <w:ilvl w:val="0"/>
                <w:numId w:val="3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w:t>
            </w:r>
          </w:p>
          <w:p w:rsidR="008D3F4C" w:rsidRPr="001270FF" w:rsidRDefault="008D3F4C" w:rsidP="00D13E21">
            <w:pPr>
              <w:numPr>
                <w:ilvl w:val="0"/>
                <w:numId w:val="3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负责建立本车间安全环保管理网络，组织制定并实施车间安全环保管理制度、岗位安全技术操作规程及安全环保应急预案。</w:t>
            </w:r>
          </w:p>
          <w:p w:rsidR="008D3F4C" w:rsidRPr="001270FF" w:rsidRDefault="008D3F4C" w:rsidP="00D13E21">
            <w:pPr>
              <w:numPr>
                <w:ilvl w:val="0"/>
                <w:numId w:val="3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组织车间级安全环保教育及培训，开展“安全环保标准化建设”、“安全合格班组建设”、“安全文化建设”等。</w:t>
            </w:r>
          </w:p>
          <w:p w:rsidR="008D3F4C" w:rsidRPr="001270FF" w:rsidRDefault="008D3F4C" w:rsidP="00D13E21">
            <w:pPr>
              <w:numPr>
                <w:ilvl w:val="0"/>
                <w:numId w:val="3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组织隐患排查治理，监督劳动防护用品使用，监控重点设备设施运行，确保危险源可防可控。</w:t>
            </w:r>
          </w:p>
          <w:p w:rsidR="008D3F4C" w:rsidRPr="001270FF" w:rsidRDefault="008D3F4C" w:rsidP="00D13E21">
            <w:pPr>
              <w:numPr>
                <w:ilvl w:val="0"/>
                <w:numId w:val="3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组织制定检修安全技术方案，明确安全技术措施。</w:t>
            </w:r>
          </w:p>
          <w:p w:rsidR="008D3F4C" w:rsidRPr="001270FF" w:rsidRDefault="008D3F4C" w:rsidP="00D13E21">
            <w:pPr>
              <w:numPr>
                <w:ilvl w:val="0"/>
                <w:numId w:val="3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负责承包商作业及劳务用工安全管理，强化落实“属地为主”安全环保管理责任。</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预处理车间主任</w:t>
            </w:r>
          </w:p>
        </w:tc>
        <w:tc>
          <w:tcPr>
            <w:tcW w:w="7562" w:type="dxa"/>
            <w:shd w:val="clear" w:color="auto" w:fill="auto"/>
            <w:vAlign w:val="center"/>
          </w:tcPr>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w:t>
            </w:r>
          </w:p>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负责建立本车间安全环保管理网络，组织制定并实施车间安全环保管理制度、岗位安全技术操作规程及安全环保应急预案。</w:t>
            </w:r>
          </w:p>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组织车间级安全环保教育及培训，开展“安全环保标准化建设”、“安全合格班组</w:t>
            </w:r>
            <w:r w:rsidRPr="001270FF">
              <w:rPr>
                <w:rFonts w:ascii="仿宋" w:eastAsia="仿宋" w:hAnsi="仿宋" w:hint="eastAsia"/>
                <w:bCs/>
                <w:color w:val="000000"/>
                <w:sz w:val="21"/>
                <w:szCs w:val="21"/>
              </w:rPr>
              <w:lastRenderedPageBreak/>
              <w:t>建设”、“安全文化建设”等。</w:t>
            </w:r>
          </w:p>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组织隐患排查治理，监督劳动防护用品使用，监控重点设备设施运行，确保危险源可防可控。</w:t>
            </w:r>
          </w:p>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组织制定检修安全技术方案，明确安全技术措施。</w:t>
            </w:r>
          </w:p>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负责承包商作业及劳务用工安全管理，强化落实“属地为主”安全环保管理责任。</w:t>
            </w:r>
          </w:p>
          <w:p w:rsidR="008D3F4C" w:rsidRPr="001270FF" w:rsidRDefault="008D3F4C" w:rsidP="00D13E21">
            <w:pPr>
              <w:numPr>
                <w:ilvl w:val="0"/>
                <w:numId w:val="3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确保筒仓相关作业安全。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工会主席</w:t>
            </w:r>
          </w:p>
        </w:tc>
        <w:tc>
          <w:tcPr>
            <w:tcW w:w="7562" w:type="dxa"/>
            <w:shd w:val="clear" w:color="auto" w:fill="auto"/>
            <w:vAlign w:val="center"/>
          </w:tcPr>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贯彻国家及总工会有关安全、劳动保护和职业卫生的方针、政策，并监督执行，充分发挥群众监督在安全环保工作中的作用。</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加强对安全环保的监督，对于任何部门和个人违反安全环保法律、法规的行为，有权检举和控告。开展安全环保的宣传，进行舆论监督。</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参加公司有关安全规章制度和劳动保护条例的制定。</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组织开展安全环保、安全知识竞赛和合理化建议活动。</w:t>
            </w:r>
            <w:r w:rsidRPr="001270FF">
              <w:rPr>
                <w:rFonts w:ascii="仿宋" w:eastAsia="仿宋" w:hAnsi="仿宋"/>
                <w:bCs/>
                <w:color w:val="000000"/>
                <w:sz w:val="21"/>
                <w:szCs w:val="21"/>
              </w:rPr>
              <w:t xml:space="preserve"> </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关心职工劳动条件的改善，保护职工在劳动中的安全与健康。做好女工劳动保护工作。</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 xml:space="preserve">对公司存在安全隐患问题提出整改意见并监督实施整改。　</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参加安全检查和对新建、改扩建工程的“三同时”监督，参加重大事故的调查处理，协助做好伤亡事故的善后处理工作。</w:t>
            </w:r>
          </w:p>
          <w:p w:rsidR="008D3F4C" w:rsidRPr="001270FF" w:rsidRDefault="008D3F4C" w:rsidP="00D13E21">
            <w:pPr>
              <w:numPr>
                <w:ilvl w:val="0"/>
                <w:numId w:val="3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依法组织员工参加安全环保工作的民主管理和民主监督，维护员工在安全环保方面的合法权益。</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安全环保部安全经理</w:t>
            </w:r>
          </w:p>
        </w:tc>
        <w:tc>
          <w:tcPr>
            <w:tcW w:w="7562" w:type="dxa"/>
            <w:shd w:val="clear" w:color="auto" w:fill="auto"/>
            <w:vAlign w:val="center"/>
          </w:tcPr>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color w:val="000000"/>
                <w:sz w:val="24"/>
              </w:rPr>
              <w:t>协</w:t>
            </w:r>
            <w:r w:rsidRPr="001270FF">
              <w:rPr>
                <w:rFonts w:ascii="仿宋" w:eastAsia="仿宋" w:hAnsi="仿宋" w:hint="eastAsia"/>
                <w:bCs/>
                <w:color w:val="000000"/>
                <w:sz w:val="21"/>
                <w:szCs w:val="21"/>
              </w:rPr>
              <w:t>助安全环保部经理开展日常的安全环保工作。</w:t>
            </w:r>
          </w:p>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负责落实公司消防器材的监督管理及消防验收工作。</w:t>
            </w:r>
          </w:p>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负责组织员工开展有关安全活动，传达、学习上级安全工作的最新指示。</w:t>
            </w:r>
          </w:p>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负责组织事故（含未遂事故、工伤事故等）的调查处理和报告工作。</w:t>
            </w:r>
          </w:p>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跟踪隐患整改情况。</w:t>
            </w:r>
          </w:p>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组织月度安全专项检查与考核评比。</w:t>
            </w:r>
          </w:p>
          <w:p w:rsidR="008D3F4C" w:rsidRPr="001270FF" w:rsidRDefault="008D3F4C" w:rsidP="00D13E21">
            <w:pPr>
              <w:numPr>
                <w:ilvl w:val="0"/>
                <w:numId w:val="4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组织开展公司职业健康体检工作。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淀粉车间安全主管</w:t>
            </w:r>
          </w:p>
        </w:tc>
        <w:tc>
          <w:tcPr>
            <w:tcW w:w="7562" w:type="dxa"/>
            <w:shd w:val="clear" w:color="auto" w:fill="auto"/>
            <w:vAlign w:val="center"/>
          </w:tcPr>
          <w:p w:rsidR="008D3F4C" w:rsidRPr="001270FF" w:rsidRDefault="008D3F4C" w:rsidP="00D13E21">
            <w:pPr>
              <w:numPr>
                <w:ilvl w:val="0"/>
                <w:numId w:val="4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协助车间主任开展日常安全环保工作，对车间安全工作负有主要领导责任。</w:t>
            </w:r>
          </w:p>
          <w:p w:rsidR="008D3F4C" w:rsidRPr="001270FF" w:rsidRDefault="008D3F4C" w:rsidP="00D13E21">
            <w:pPr>
              <w:numPr>
                <w:ilvl w:val="0"/>
                <w:numId w:val="4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组织开展隐患排查治理、安全教育培训、应急预案演练，确保符合公司考评标准要求。</w:t>
            </w:r>
          </w:p>
          <w:p w:rsidR="008D3F4C" w:rsidRPr="001270FF" w:rsidRDefault="008D3F4C" w:rsidP="00D13E21">
            <w:pPr>
              <w:numPr>
                <w:ilvl w:val="0"/>
                <w:numId w:val="4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组织落实公司安全标准化、安全文化建设、安全合格班组、质量安全绩效评估体系自评估工作的相关要求。</w:t>
            </w:r>
          </w:p>
          <w:p w:rsidR="008D3F4C" w:rsidRPr="001270FF" w:rsidRDefault="008D3F4C" w:rsidP="00D13E21">
            <w:pPr>
              <w:numPr>
                <w:ilvl w:val="0"/>
                <w:numId w:val="4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每月督促车间相关人员按时完成安全环保总结、安全环保月报表等安全信息的上报工作。</w:t>
            </w:r>
          </w:p>
          <w:p w:rsidR="008D3F4C" w:rsidRPr="001270FF" w:rsidRDefault="008D3F4C" w:rsidP="00D13E21">
            <w:pPr>
              <w:numPr>
                <w:ilvl w:val="0"/>
                <w:numId w:val="4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监督检查车间技改项目的安全措施的落实情况。</w:t>
            </w:r>
          </w:p>
          <w:p w:rsidR="008D3F4C" w:rsidRPr="001270FF" w:rsidRDefault="008D3F4C" w:rsidP="00D13E21">
            <w:pPr>
              <w:numPr>
                <w:ilvl w:val="0"/>
                <w:numId w:val="4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监督检查、考评车间内人员佩戴劳动防护用品、完成安全环保相关职责的情况。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公用工程车间安全主管</w:t>
            </w:r>
          </w:p>
        </w:tc>
        <w:tc>
          <w:tcPr>
            <w:tcW w:w="7562" w:type="dxa"/>
            <w:shd w:val="clear" w:color="auto" w:fill="auto"/>
            <w:vAlign w:val="center"/>
          </w:tcPr>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协助车间主任开展日常安全环保工作，对车间安全工作负有主要领导责任。</w:t>
            </w:r>
          </w:p>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组织开展隐患排查治理、安全教育培训、应急预案演练，确保符合公司考评标准要求。</w:t>
            </w:r>
          </w:p>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组织落实公司安全标准化、安全文化建设、安全合格班组、质量安全绩效评估体系自评估工作的相关要求。</w:t>
            </w:r>
          </w:p>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每月督促车间相关人员按时完成安全环保总结、安全环保月报表等安全信息的上报工作。</w:t>
            </w:r>
          </w:p>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监督检查车间技改项目的安全措施的落实情况。</w:t>
            </w:r>
          </w:p>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监督检查、考评车间内人员佩戴劳动防护用品、完成安全环保相关职责的情况。</w:t>
            </w:r>
          </w:p>
          <w:p w:rsidR="008D3F4C" w:rsidRPr="001270FF" w:rsidRDefault="008D3F4C" w:rsidP="00D13E21">
            <w:pPr>
              <w:numPr>
                <w:ilvl w:val="0"/>
                <w:numId w:val="4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对重大危险源进行重点监控，发现问题，及时上报安全环保部。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淀粉糖车间安全主管</w:t>
            </w:r>
          </w:p>
        </w:tc>
        <w:tc>
          <w:tcPr>
            <w:tcW w:w="7562" w:type="dxa"/>
            <w:shd w:val="clear" w:color="auto" w:fill="auto"/>
            <w:vAlign w:val="center"/>
          </w:tcPr>
          <w:p w:rsidR="008D3F4C" w:rsidRPr="001270FF" w:rsidRDefault="008D3F4C" w:rsidP="00D13E21">
            <w:pPr>
              <w:numPr>
                <w:ilvl w:val="0"/>
                <w:numId w:val="4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协助车间主任开展日常安全环保工作，对车间安全工作负有主要领导责任。</w:t>
            </w:r>
          </w:p>
          <w:p w:rsidR="008D3F4C" w:rsidRPr="001270FF" w:rsidRDefault="008D3F4C" w:rsidP="00D13E21">
            <w:pPr>
              <w:numPr>
                <w:ilvl w:val="0"/>
                <w:numId w:val="4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组织开展隐患排查治理、安全教育培训、应急预案演练，确保符合公司考评标准要求。</w:t>
            </w:r>
          </w:p>
          <w:p w:rsidR="008D3F4C" w:rsidRPr="001270FF" w:rsidRDefault="008D3F4C" w:rsidP="00D13E21">
            <w:pPr>
              <w:numPr>
                <w:ilvl w:val="0"/>
                <w:numId w:val="4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组织落实公司安全标准化、安全文化建设、安全合格班组、质量安全绩效评估体系自评估工作的相关要求。</w:t>
            </w:r>
          </w:p>
          <w:p w:rsidR="008D3F4C" w:rsidRPr="001270FF" w:rsidRDefault="008D3F4C" w:rsidP="00D13E21">
            <w:pPr>
              <w:numPr>
                <w:ilvl w:val="0"/>
                <w:numId w:val="4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每月督促车间相关人员按时完成安全环保总结、安全环保月报表等安全信息的上报工作。</w:t>
            </w:r>
          </w:p>
          <w:p w:rsidR="008D3F4C" w:rsidRPr="001270FF" w:rsidRDefault="008D3F4C" w:rsidP="00D13E21">
            <w:pPr>
              <w:numPr>
                <w:ilvl w:val="0"/>
                <w:numId w:val="4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监督检查车间技改项目的安全措施的落实情况。</w:t>
            </w:r>
          </w:p>
          <w:p w:rsidR="008D3F4C" w:rsidRPr="001270FF" w:rsidRDefault="008D3F4C" w:rsidP="00D13E21">
            <w:pPr>
              <w:numPr>
                <w:ilvl w:val="0"/>
                <w:numId w:val="4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监督检查、考评车间内人员佩戴劳动防护用品、完成安全环保相关职责的情况。</w:t>
            </w:r>
          </w:p>
        </w:tc>
      </w:tr>
      <w:tr w:rsidR="008D3F4C" w:rsidRPr="001270FF" w:rsidTr="00462339">
        <w:trPr>
          <w:trHeight w:val="454"/>
          <w:jc w:val="center"/>
        </w:trPr>
        <w:tc>
          <w:tcPr>
            <w:tcW w:w="8946" w:type="dxa"/>
            <w:gridSpan w:val="2"/>
            <w:shd w:val="clear" w:color="auto" w:fill="auto"/>
            <w:vAlign w:val="center"/>
          </w:tcPr>
          <w:p w:rsidR="008D3F4C" w:rsidRPr="001270FF" w:rsidRDefault="008D3F4C" w:rsidP="00462339">
            <w:pPr>
              <w:spacing w:line="320" w:lineRule="exact"/>
              <w:rPr>
                <w:rFonts w:ascii="仿宋" w:eastAsia="仿宋" w:hAnsi="仿宋"/>
                <w:bCs/>
                <w:color w:val="000000"/>
                <w:sz w:val="21"/>
                <w:szCs w:val="21"/>
              </w:rPr>
            </w:pPr>
            <w:r w:rsidRPr="001270FF">
              <w:rPr>
                <w:rFonts w:ascii="仿宋" w:eastAsia="仿宋" w:hAnsi="仿宋" w:hint="eastAsia"/>
                <w:b/>
                <w:color w:val="000000"/>
                <w:sz w:val="21"/>
                <w:szCs w:val="21"/>
              </w:rPr>
              <w:t>各岗位主管</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淀粉车间浸泡工段主管</w:t>
            </w:r>
          </w:p>
        </w:tc>
        <w:tc>
          <w:tcPr>
            <w:tcW w:w="7562" w:type="dxa"/>
            <w:shd w:val="clear" w:color="auto" w:fill="auto"/>
            <w:vAlign w:val="center"/>
          </w:tcPr>
          <w:p w:rsidR="008D3F4C" w:rsidRPr="001270FF" w:rsidRDefault="008D3F4C" w:rsidP="00D13E21">
            <w:pPr>
              <w:numPr>
                <w:ilvl w:val="0"/>
                <w:numId w:val="4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负责计划检修的组织与实施，突发故障时，组织抢修并分析故障原因，做好事故防范措施。</w:t>
            </w:r>
          </w:p>
          <w:p w:rsidR="008D3F4C" w:rsidRPr="001270FF" w:rsidRDefault="008D3F4C" w:rsidP="00D13E21">
            <w:pPr>
              <w:numPr>
                <w:ilvl w:val="0"/>
                <w:numId w:val="4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合理安排作业人员上岗，发现有问题人员，及时调整作业时间。</w:t>
            </w:r>
          </w:p>
          <w:p w:rsidR="008D3F4C" w:rsidRPr="001270FF" w:rsidRDefault="008D3F4C" w:rsidP="00D13E21">
            <w:pPr>
              <w:numPr>
                <w:ilvl w:val="0"/>
                <w:numId w:val="4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组织实施岗位人员安全教育与培训。</w:t>
            </w:r>
          </w:p>
          <w:p w:rsidR="008D3F4C" w:rsidRPr="001270FF" w:rsidRDefault="008D3F4C" w:rsidP="00D13E21">
            <w:pPr>
              <w:numPr>
                <w:ilvl w:val="0"/>
                <w:numId w:val="4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4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做好安全防护工作，做好特种作业票据的开具和审批工作。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淀粉车间干燥工段主管</w:t>
            </w:r>
          </w:p>
        </w:tc>
        <w:tc>
          <w:tcPr>
            <w:tcW w:w="7562" w:type="dxa"/>
            <w:shd w:val="clear" w:color="auto" w:fill="auto"/>
            <w:vAlign w:val="center"/>
          </w:tcPr>
          <w:p w:rsidR="008D3F4C" w:rsidRPr="001270FF" w:rsidRDefault="008D3F4C" w:rsidP="00D13E21">
            <w:pPr>
              <w:numPr>
                <w:ilvl w:val="0"/>
                <w:numId w:val="4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4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4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4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做好安全防护工作，做好特种作业票据的开具和审批工作。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淀粉车间湿磨工段主管</w:t>
            </w:r>
          </w:p>
        </w:tc>
        <w:tc>
          <w:tcPr>
            <w:tcW w:w="7562" w:type="dxa"/>
            <w:shd w:val="clear" w:color="auto" w:fill="auto"/>
            <w:vAlign w:val="center"/>
          </w:tcPr>
          <w:p w:rsidR="008D3F4C" w:rsidRPr="001270FF" w:rsidRDefault="008D3F4C" w:rsidP="00D13E21">
            <w:pPr>
              <w:numPr>
                <w:ilvl w:val="0"/>
                <w:numId w:val="4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4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4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4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做好安全防护工作，做好特种作业票据的开具和审批工作。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淀粉车间淀粉包装工段主管</w:t>
            </w:r>
          </w:p>
        </w:tc>
        <w:tc>
          <w:tcPr>
            <w:tcW w:w="7562" w:type="dxa"/>
            <w:shd w:val="clear" w:color="auto" w:fill="auto"/>
            <w:vAlign w:val="center"/>
          </w:tcPr>
          <w:p w:rsidR="008D3F4C" w:rsidRPr="001270FF" w:rsidRDefault="008D3F4C" w:rsidP="00D13E21">
            <w:pPr>
              <w:numPr>
                <w:ilvl w:val="0"/>
                <w:numId w:val="4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4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4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4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做好安全防护工作，做好特种作业票据的开具和审批工作。</w:t>
            </w:r>
          </w:p>
          <w:p w:rsidR="008D3F4C" w:rsidRPr="001270FF" w:rsidRDefault="008D3F4C" w:rsidP="00D13E21">
            <w:pPr>
              <w:numPr>
                <w:ilvl w:val="0"/>
                <w:numId w:val="4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监督检查设备运行有效性，控制粉尘浓度。</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淀粉车间副产包装工段主管</w:t>
            </w:r>
          </w:p>
        </w:tc>
        <w:tc>
          <w:tcPr>
            <w:tcW w:w="7562" w:type="dxa"/>
            <w:shd w:val="clear" w:color="auto" w:fill="auto"/>
            <w:vAlign w:val="center"/>
          </w:tcPr>
          <w:p w:rsidR="008D3F4C" w:rsidRPr="001270FF" w:rsidRDefault="008D3F4C" w:rsidP="00D13E21">
            <w:pPr>
              <w:numPr>
                <w:ilvl w:val="0"/>
                <w:numId w:val="4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4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4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4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做好安全防护工作，做好特种作业票据的开具和审批工作。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淀粉车间油工段主管</w:t>
            </w:r>
          </w:p>
        </w:tc>
        <w:tc>
          <w:tcPr>
            <w:tcW w:w="7562" w:type="dxa"/>
            <w:shd w:val="clear" w:color="auto" w:fill="auto"/>
            <w:vAlign w:val="center"/>
          </w:tcPr>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做好安全防护工作，做好特种作业票据的开具和审批工作。</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组织拟订、修订车间安全技术规程，编制本车间安全技术措施计划和方案，经上级批准后，组织实施。</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建立、健全本车间安全管理网络，领导并支持班组的安全工作。</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本车间员工进行安全环保宣传、安全知识和技术教育，并进行考核；组织并参加班组安全会议，及时处理职工提出的意见；开展岗位技术练兵和应急预案演练，提高安全意识和技能；并督促检查班组长的安全工作的开展。</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进行定期、不定期安全检查，确保设备、安全装置、防护设施处于完好状态。发现隐患及时组织整改，车间无力整改的要采取临时安全措施，及时向上级部门报告。</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组织车间员工参与公司安全促进活动。</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做好雨季防汛，冬季管道阀门保温防冻工作。</w:t>
            </w:r>
          </w:p>
          <w:p w:rsidR="008D3F4C" w:rsidRPr="001270FF" w:rsidRDefault="008D3F4C" w:rsidP="00D13E21">
            <w:pPr>
              <w:numPr>
                <w:ilvl w:val="0"/>
                <w:numId w:val="4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对本车间发生的事故报告按规定及时上报，不得瞒报，参与本车间安全环保事故的救援和善后处理工作，为安全环保事故的原因调查提供各种便利，按照“四不放过”的原则进行处理。</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淀粉车间电仪工段主管</w:t>
            </w:r>
          </w:p>
        </w:tc>
        <w:tc>
          <w:tcPr>
            <w:tcW w:w="7562" w:type="dxa"/>
            <w:shd w:val="clear" w:color="auto" w:fill="auto"/>
            <w:vAlign w:val="center"/>
          </w:tcPr>
          <w:p w:rsidR="008D3F4C" w:rsidRPr="001270FF" w:rsidRDefault="008D3F4C" w:rsidP="00D13E21">
            <w:pPr>
              <w:numPr>
                <w:ilvl w:val="0"/>
                <w:numId w:val="5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5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指导员工按电气操作规范进行电气检修工作，并做好防护措施。</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淀粉车间检验主管</w:t>
            </w:r>
          </w:p>
        </w:tc>
        <w:tc>
          <w:tcPr>
            <w:tcW w:w="7562" w:type="dxa"/>
            <w:shd w:val="clear" w:color="auto" w:fill="auto"/>
            <w:vAlign w:val="center"/>
          </w:tcPr>
          <w:p w:rsidR="008D3F4C" w:rsidRPr="001270FF" w:rsidRDefault="008D3F4C" w:rsidP="00D13E21">
            <w:pPr>
              <w:numPr>
                <w:ilvl w:val="0"/>
                <w:numId w:val="5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5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监督检查岗位人员执行安全技术操作规程的情况。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淀粉车间运行主管</w:t>
            </w:r>
          </w:p>
        </w:tc>
        <w:tc>
          <w:tcPr>
            <w:tcW w:w="7562" w:type="dxa"/>
            <w:shd w:val="clear" w:color="auto" w:fill="auto"/>
            <w:vAlign w:val="center"/>
          </w:tcPr>
          <w:p w:rsidR="008D3F4C" w:rsidRPr="001270FF" w:rsidRDefault="008D3F4C" w:rsidP="00D13E21">
            <w:pPr>
              <w:numPr>
                <w:ilvl w:val="0"/>
                <w:numId w:val="5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监督检查、指导员工正确使用和佩戴劳动防护用品及各种防护器具和消防灭火器材设施。</w:t>
            </w:r>
          </w:p>
          <w:p w:rsidR="008D3F4C" w:rsidRPr="001270FF" w:rsidRDefault="008D3F4C" w:rsidP="00D13E21">
            <w:pPr>
              <w:numPr>
                <w:ilvl w:val="0"/>
                <w:numId w:val="5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执行生产计划，稳定安全环保。</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公用工程车间机修工段主管</w:t>
            </w:r>
          </w:p>
        </w:tc>
        <w:tc>
          <w:tcPr>
            <w:tcW w:w="7562" w:type="dxa"/>
            <w:shd w:val="clear" w:color="auto" w:fill="auto"/>
            <w:vAlign w:val="center"/>
          </w:tcPr>
          <w:p w:rsidR="008D3F4C" w:rsidRPr="001270FF" w:rsidRDefault="008D3F4C" w:rsidP="00D13E21">
            <w:pPr>
              <w:numPr>
                <w:ilvl w:val="0"/>
                <w:numId w:val="5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5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编制设备检修计划，安排计划检修和临时抢修，合理安排检修项目和工时、人员分工，监督检查检修任务的执行情况。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公用工程车间污水工段主管</w:t>
            </w:r>
          </w:p>
        </w:tc>
        <w:tc>
          <w:tcPr>
            <w:tcW w:w="7562" w:type="dxa"/>
            <w:shd w:val="clear" w:color="auto" w:fill="auto"/>
            <w:vAlign w:val="center"/>
          </w:tcPr>
          <w:p w:rsidR="008D3F4C" w:rsidRPr="001270FF" w:rsidRDefault="008D3F4C" w:rsidP="00D13E21">
            <w:pPr>
              <w:numPr>
                <w:ilvl w:val="0"/>
                <w:numId w:val="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保证污水处理装置安全稳定运行，确保总排水质达标排放。</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公用工程车间给排水工段主管</w:t>
            </w:r>
          </w:p>
        </w:tc>
        <w:tc>
          <w:tcPr>
            <w:tcW w:w="7562" w:type="dxa"/>
            <w:shd w:val="clear" w:color="auto" w:fill="auto"/>
            <w:vAlign w:val="center"/>
          </w:tcPr>
          <w:p w:rsidR="008D3F4C" w:rsidRPr="001270FF" w:rsidRDefault="008D3F4C" w:rsidP="00D13E21">
            <w:pPr>
              <w:numPr>
                <w:ilvl w:val="0"/>
                <w:numId w:val="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公用工程车间燃料工段主管</w:t>
            </w:r>
          </w:p>
        </w:tc>
        <w:tc>
          <w:tcPr>
            <w:tcW w:w="7562" w:type="dxa"/>
            <w:shd w:val="clear" w:color="auto" w:fill="auto"/>
            <w:vAlign w:val="center"/>
          </w:tcPr>
          <w:p w:rsidR="008D3F4C" w:rsidRPr="001270FF" w:rsidRDefault="008D3F4C" w:rsidP="00D13E21">
            <w:pPr>
              <w:numPr>
                <w:ilvl w:val="0"/>
                <w:numId w:val="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公用工程车间锅炉工段主管</w:t>
            </w:r>
          </w:p>
        </w:tc>
        <w:tc>
          <w:tcPr>
            <w:tcW w:w="7562" w:type="dxa"/>
            <w:shd w:val="clear" w:color="auto" w:fill="auto"/>
            <w:vAlign w:val="center"/>
          </w:tcPr>
          <w:p w:rsidR="008D3F4C" w:rsidRPr="001270FF" w:rsidRDefault="008D3F4C" w:rsidP="00D13E21">
            <w:pPr>
              <w:numPr>
                <w:ilvl w:val="0"/>
                <w:numId w:val="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组织开展安全环保培训与教育工作。监督检查、指导员工正确使用和佩戴劳动防护用品及各种防护器具和消防灭火器材设施。</w:t>
            </w:r>
          </w:p>
          <w:p w:rsidR="008D3F4C" w:rsidRPr="001270FF" w:rsidRDefault="008D3F4C" w:rsidP="00D13E21">
            <w:pPr>
              <w:numPr>
                <w:ilvl w:val="0"/>
                <w:numId w:val="17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落实隐患整改，保证安全装备、生产设备、消防设施、防护器材和急救器具等处于完好状态。</w:t>
            </w:r>
          </w:p>
          <w:p w:rsidR="008D3F4C" w:rsidRPr="001270FF" w:rsidRDefault="008D3F4C" w:rsidP="00D13E21">
            <w:pPr>
              <w:numPr>
                <w:ilvl w:val="0"/>
                <w:numId w:val="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负责对本车间重大危险源和事故隐患的监控、管理，落实防护措施，及时组织整改。</w:t>
            </w:r>
          </w:p>
          <w:p w:rsidR="008D3F4C" w:rsidRPr="001270FF" w:rsidRDefault="008D3F4C" w:rsidP="00D13E21">
            <w:pPr>
              <w:numPr>
                <w:ilvl w:val="0"/>
                <w:numId w:val="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对本车间发生的事故及时报告和处理，要坚持“四不放过”的原则，注意保护现场，查清原因，分清责任，采取防范措施，对事故的责任者提出处理意见，报主管部门批准后执行。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公用工程车间电仪工段主管</w:t>
            </w:r>
          </w:p>
        </w:tc>
        <w:tc>
          <w:tcPr>
            <w:tcW w:w="7562" w:type="dxa"/>
            <w:shd w:val="clear" w:color="auto" w:fill="auto"/>
            <w:vAlign w:val="center"/>
          </w:tcPr>
          <w:p w:rsidR="008D3F4C" w:rsidRPr="001270FF" w:rsidRDefault="008D3F4C" w:rsidP="00D13E21">
            <w:pPr>
              <w:numPr>
                <w:ilvl w:val="0"/>
                <w:numId w:val="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监督检查员工执行安全技术操作规程及电气操作规程的情况。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公用工程车间汽机工段主管</w:t>
            </w:r>
          </w:p>
        </w:tc>
        <w:tc>
          <w:tcPr>
            <w:tcW w:w="7562" w:type="dxa"/>
            <w:shd w:val="clear" w:color="auto" w:fill="auto"/>
            <w:vAlign w:val="center"/>
          </w:tcPr>
          <w:p w:rsidR="008D3F4C" w:rsidRPr="001270FF" w:rsidRDefault="008D3F4C" w:rsidP="00D13E21">
            <w:pPr>
              <w:numPr>
                <w:ilvl w:val="0"/>
                <w:numId w:val="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保证参数、生产条件及动能质量满足工艺要求，经常深入现场检查设备运行状况和安全状况。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公用工程车间运行主管</w:t>
            </w:r>
          </w:p>
        </w:tc>
        <w:tc>
          <w:tcPr>
            <w:tcW w:w="7562" w:type="dxa"/>
            <w:shd w:val="clear" w:color="auto" w:fill="auto"/>
            <w:vAlign w:val="center"/>
          </w:tcPr>
          <w:p w:rsidR="008D3F4C" w:rsidRPr="001270FF" w:rsidRDefault="008D3F4C" w:rsidP="00D13E21">
            <w:pPr>
              <w:numPr>
                <w:ilvl w:val="0"/>
                <w:numId w:val="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组织员工保证良好工作秩序，保持工作环境及设备整洁，杜绝违章违纪现象.</w:t>
            </w:r>
          </w:p>
          <w:p w:rsidR="008D3F4C" w:rsidRPr="001270FF" w:rsidRDefault="008D3F4C" w:rsidP="00D13E21">
            <w:pPr>
              <w:numPr>
                <w:ilvl w:val="0"/>
                <w:numId w:val="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严格执行调度命令和部门领导的指示，分析各系统的运行方式，组织调度，保证生产系统安全运行。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淀粉糖车间包装工段主管</w:t>
            </w:r>
          </w:p>
        </w:tc>
        <w:tc>
          <w:tcPr>
            <w:tcW w:w="7562" w:type="dxa"/>
            <w:shd w:val="clear" w:color="auto" w:fill="auto"/>
            <w:vAlign w:val="center"/>
          </w:tcPr>
          <w:p w:rsidR="008D3F4C" w:rsidRPr="001270FF" w:rsidRDefault="008D3F4C" w:rsidP="00D13E21">
            <w:pPr>
              <w:numPr>
                <w:ilvl w:val="0"/>
                <w:numId w:val="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严格审批受限空间作业行为。</w:t>
            </w:r>
          </w:p>
          <w:p w:rsidR="008D3F4C" w:rsidRPr="001270FF" w:rsidRDefault="008D3F4C" w:rsidP="00D13E21">
            <w:pPr>
              <w:numPr>
                <w:ilvl w:val="0"/>
                <w:numId w:val="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做好使用酸碱岗位人员的防护工作。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淀粉糖车间机电仪工段主管</w:t>
            </w:r>
          </w:p>
        </w:tc>
        <w:tc>
          <w:tcPr>
            <w:tcW w:w="7562" w:type="dxa"/>
            <w:shd w:val="clear" w:color="auto" w:fill="auto"/>
            <w:vAlign w:val="center"/>
          </w:tcPr>
          <w:p w:rsidR="008D3F4C" w:rsidRPr="001270FF" w:rsidRDefault="008D3F4C" w:rsidP="00D13E21">
            <w:pPr>
              <w:numPr>
                <w:ilvl w:val="0"/>
                <w:numId w:val="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严格执行特种作业操作要求。</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淀粉糖车间制糖工段主管</w:t>
            </w:r>
          </w:p>
        </w:tc>
        <w:tc>
          <w:tcPr>
            <w:tcW w:w="7562" w:type="dxa"/>
            <w:shd w:val="clear" w:color="auto" w:fill="auto"/>
            <w:vAlign w:val="center"/>
          </w:tcPr>
          <w:p w:rsidR="008D3F4C" w:rsidRPr="001270FF" w:rsidRDefault="008D3F4C" w:rsidP="00D13E21">
            <w:pPr>
              <w:numPr>
                <w:ilvl w:val="0"/>
                <w:numId w:val="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做好危险作业的防护工作，酸碱使用、绞龙操作等。</w:t>
            </w:r>
          </w:p>
          <w:p w:rsidR="008D3F4C" w:rsidRPr="001270FF" w:rsidRDefault="008D3F4C" w:rsidP="00D13E21">
            <w:pPr>
              <w:numPr>
                <w:ilvl w:val="0"/>
                <w:numId w:val="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监督检查特种作业现场安全措施的落实情况。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淀粉糖车间化验主管</w:t>
            </w:r>
          </w:p>
        </w:tc>
        <w:tc>
          <w:tcPr>
            <w:tcW w:w="7562" w:type="dxa"/>
            <w:shd w:val="clear" w:color="auto" w:fill="auto"/>
            <w:vAlign w:val="center"/>
          </w:tcPr>
          <w:p w:rsidR="008D3F4C" w:rsidRPr="001270FF" w:rsidRDefault="008D3F4C" w:rsidP="00D13E21">
            <w:pPr>
              <w:numPr>
                <w:ilvl w:val="0"/>
                <w:numId w:val="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监督检查员工执行安全技术操作规程的情况。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预处理车间检修工段主管</w:t>
            </w:r>
          </w:p>
        </w:tc>
        <w:tc>
          <w:tcPr>
            <w:tcW w:w="7562" w:type="dxa"/>
            <w:shd w:val="clear" w:color="auto" w:fill="auto"/>
            <w:vAlign w:val="center"/>
          </w:tcPr>
          <w:p w:rsidR="008D3F4C" w:rsidRPr="001270FF" w:rsidRDefault="008D3F4C" w:rsidP="00D13E21">
            <w:pPr>
              <w:numPr>
                <w:ilvl w:val="0"/>
                <w:numId w:val="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定期开展安全巡检，发现问题，及时检修，确保生产正常进行。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预处理车间净化工段主管</w:t>
            </w:r>
          </w:p>
        </w:tc>
        <w:tc>
          <w:tcPr>
            <w:tcW w:w="7562" w:type="dxa"/>
            <w:shd w:val="clear" w:color="auto" w:fill="auto"/>
            <w:vAlign w:val="center"/>
          </w:tcPr>
          <w:p w:rsidR="008D3F4C" w:rsidRPr="001270FF" w:rsidRDefault="008D3F4C" w:rsidP="00D13E21">
            <w:pPr>
              <w:numPr>
                <w:ilvl w:val="0"/>
                <w:numId w:val="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按时完成净化操作，为后期生产提供必要的保障。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预处理车间烘干工段主管</w:t>
            </w:r>
          </w:p>
        </w:tc>
        <w:tc>
          <w:tcPr>
            <w:tcW w:w="7562" w:type="dxa"/>
            <w:shd w:val="clear" w:color="auto" w:fill="auto"/>
            <w:vAlign w:val="center"/>
          </w:tcPr>
          <w:p w:rsidR="008D3F4C" w:rsidRPr="001270FF" w:rsidRDefault="008D3F4C" w:rsidP="00D13E21">
            <w:pPr>
              <w:numPr>
                <w:ilvl w:val="0"/>
                <w:numId w:val="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监督检查烘干设备运行的有效性，保障烘干作业顺利进行。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预处理车间玉米收储工段主管</w:t>
            </w:r>
          </w:p>
        </w:tc>
        <w:tc>
          <w:tcPr>
            <w:tcW w:w="7562" w:type="dxa"/>
            <w:shd w:val="clear" w:color="auto" w:fill="auto"/>
            <w:vAlign w:val="center"/>
          </w:tcPr>
          <w:p w:rsidR="008D3F4C" w:rsidRPr="001270FF" w:rsidRDefault="008D3F4C" w:rsidP="00D13E21">
            <w:pPr>
              <w:numPr>
                <w:ilvl w:val="0"/>
                <w:numId w:val="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监督检查员工执行安全技术操作规程的情况，保证玉米收储期间安全稳定运行。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储运部保管中心主管</w:t>
            </w:r>
          </w:p>
        </w:tc>
        <w:tc>
          <w:tcPr>
            <w:tcW w:w="7562" w:type="dxa"/>
            <w:shd w:val="clear" w:color="auto" w:fill="auto"/>
            <w:vAlign w:val="center"/>
          </w:tcPr>
          <w:p w:rsidR="008D3F4C" w:rsidRPr="001270FF" w:rsidRDefault="008D3F4C" w:rsidP="00D13E21">
            <w:pPr>
              <w:numPr>
                <w:ilvl w:val="0"/>
                <w:numId w:val="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监督检查科学、合理、分类存放的执行情况，并及时沟通采购部，保障生产所需。</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 xml:space="preserve">储运部运输队主管 </w:t>
            </w:r>
          </w:p>
        </w:tc>
        <w:tc>
          <w:tcPr>
            <w:tcW w:w="7562" w:type="dxa"/>
            <w:shd w:val="clear" w:color="auto" w:fill="auto"/>
            <w:vAlign w:val="center"/>
          </w:tcPr>
          <w:p w:rsidR="008D3F4C" w:rsidRPr="001270FF" w:rsidRDefault="008D3F4C" w:rsidP="00D13E21">
            <w:pPr>
              <w:numPr>
                <w:ilvl w:val="0"/>
                <w:numId w:val="7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7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7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监督检查、指导员工正确使用和佩戴劳动防护用品及各种防护器具和消防灭火器材设施。</w:t>
            </w:r>
          </w:p>
          <w:p w:rsidR="008D3F4C" w:rsidRPr="001270FF" w:rsidRDefault="008D3F4C" w:rsidP="00D13E21">
            <w:pPr>
              <w:numPr>
                <w:ilvl w:val="0"/>
                <w:numId w:val="7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监督检查各岗位遵守安全技术操作规程的情况。</w:t>
            </w:r>
          </w:p>
          <w:p w:rsidR="008D3F4C" w:rsidRPr="001270FF" w:rsidRDefault="008D3F4C" w:rsidP="00D13E21">
            <w:pPr>
              <w:numPr>
                <w:ilvl w:val="0"/>
                <w:numId w:val="7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监督检查叉车等特种作业的审批、劳动防护用品的佩戴情况。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储运部装卸队主管</w:t>
            </w:r>
          </w:p>
        </w:tc>
        <w:tc>
          <w:tcPr>
            <w:tcW w:w="7562" w:type="dxa"/>
            <w:shd w:val="clear" w:color="auto" w:fill="auto"/>
            <w:vAlign w:val="center"/>
          </w:tcPr>
          <w:p w:rsidR="008D3F4C" w:rsidRPr="001270FF" w:rsidRDefault="008D3F4C" w:rsidP="00D13E21">
            <w:pPr>
              <w:numPr>
                <w:ilvl w:val="0"/>
                <w:numId w:val="7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落实执行公司的安全环保管理制度，辨识和评估生产中存在的风险，制定并完善安全技术操作规程，进行事故应急预案演练。</w:t>
            </w:r>
          </w:p>
          <w:p w:rsidR="008D3F4C" w:rsidRPr="001270FF" w:rsidRDefault="008D3F4C" w:rsidP="00D13E21">
            <w:pPr>
              <w:numPr>
                <w:ilvl w:val="0"/>
                <w:numId w:val="7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组织开展安全环保培训与教育工作。</w:t>
            </w:r>
          </w:p>
          <w:p w:rsidR="008D3F4C" w:rsidRPr="001270FF" w:rsidRDefault="008D3F4C" w:rsidP="00D13E21">
            <w:pPr>
              <w:numPr>
                <w:ilvl w:val="0"/>
                <w:numId w:val="7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监督检查、指导员工正确使用和佩戴劳动防护用品及各种防护器具和消防灭火器材设施。</w:t>
            </w:r>
          </w:p>
        </w:tc>
      </w:tr>
      <w:tr w:rsidR="008D3F4C" w:rsidRPr="001270FF" w:rsidTr="00462339">
        <w:trPr>
          <w:trHeight w:val="454"/>
          <w:jc w:val="center"/>
        </w:trPr>
        <w:tc>
          <w:tcPr>
            <w:tcW w:w="8946" w:type="dxa"/>
            <w:gridSpan w:val="2"/>
            <w:shd w:val="clear" w:color="auto" w:fill="auto"/>
            <w:vAlign w:val="center"/>
          </w:tcPr>
          <w:p w:rsidR="008D3F4C" w:rsidRPr="001270FF" w:rsidRDefault="008D3F4C" w:rsidP="00462339">
            <w:pPr>
              <w:spacing w:line="320" w:lineRule="exact"/>
              <w:jc w:val="left"/>
              <w:rPr>
                <w:rFonts w:ascii="仿宋" w:eastAsia="仿宋" w:hAnsi="仿宋"/>
                <w:bCs/>
                <w:color w:val="000000"/>
                <w:sz w:val="21"/>
                <w:szCs w:val="21"/>
              </w:rPr>
            </w:pPr>
            <w:r w:rsidRPr="001270FF">
              <w:rPr>
                <w:rFonts w:ascii="仿宋" w:eastAsia="仿宋" w:hAnsi="仿宋" w:hint="eastAsia"/>
                <w:b/>
                <w:color w:val="000000"/>
                <w:sz w:val="21"/>
                <w:szCs w:val="21"/>
              </w:rPr>
              <w:lastRenderedPageBreak/>
              <w:t>各专业工程师、高级专员</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安全环保部安全高级专员</w:t>
            </w:r>
          </w:p>
        </w:tc>
        <w:tc>
          <w:tcPr>
            <w:tcW w:w="7562" w:type="dxa"/>
            <w:shd w:val="clear" w:color="auto" w:fill="auto"/>
            <w:vAlign w:val="center"/>
          </w:tcPr>
          <w:p w:rsidR="008D3F4C" w:rsidRPr="001270FF" w:rsidRDefault="008D3F4C" w:rsidP="00D13E21">
            <w:pPr>
              <w:numPr>
                <w:ilvl w:val="0"/>
                <w:numId w:val="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组织进行定期、不定期安全检查，确保设备、安全装置、防护设施、消防设施处于完好状态。</w:t>
            </w:r>
          </w:p>
          <w:p w:rsidR="008D3F4C" w:rsidRPr="001270FF" w:rsidRDefault="008D3F4C" w:rsidP="00D13E21">
            <w:pPr>
              <w:numPr>
                <w:ilvl w:val="0"/>
                <w:numId w:val="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开展日常的现场安全检查，发现隐患及时组织整改。</w:t>
            </w:r>
          </w:p>
          <w:p w:rsidR="008D3F4C" w:rsidRPr="001270FF" w:rsidRDefault="008D3F4C" w:rsidP="00D13E21">
            <w:pPr>
              <w:numPr>
                <w:ilvl w:val="0"/>
                <w:numId w:val="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监督检查、指导危险作业现场安全措施的落实情况。</w:t>
            </w:r>
          </w:p>
          <w:p w:rsidR="008D3F4C" w:rsidRPr="001270FF" w:rsidRDefault="008D3F4C" w:rsidP="00D13E21">
            <w:pPr>
              <w:numPr>
                <w:ilvl w:val="0"/>
                <w:numId w:val="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组织公司消防设施监测，确保消防设施完好。</w:t>
            </w:r>
          </w:p>
          <w:p w:rsidR="008D3F4C" w:rsidRPr="001270FF" w:rsidRDefault="008D3F4C" w:rsidP="00D13E21">
            <w:pPr>
              <w:numPr>
                <w:ilvl w:val="0"/>
                <w:numId w:val="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组织开展消防相关活动，鼓励员工参与公司安全促进活动。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安全环保部安全工程师</w:t>
            </w:r>
          </w:p>
        </w:tc>
        <w:tc>
          <w:tcPr>
            <w:tcW w:w="7562" w:type="dxa"/>
            <w:shd w:val="clear" w:color="auto" w:fill="auto"/>
            <w:vAlign w:val="center"/>
          </w:tcPr>
          <w:p w:rsidR="008D3F4C" w:rsidRPr="001270FF" w:rsidRDefault="008D3F4C" w:rsidP="00D13E21">
            <w:pPr>
              <w:numPr>
                <w:ilvl w:val="0"/>
                <w:numId w:val="7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负责公司级安全教育与培训工作。</w:t>
            </w:r>
          </w:p>
          <w:p w:rsidR="008D3F4C" w:rsidRPr="001270FF" w:rsidRDefault="008D3F4C" w:rsidP="00D13E21">
            <w:pPr>
              <w:numPr>
                <w:ilvl w:val="0"/>
                <w:numId w:val="7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分析公司安全环保形势，并提出改进建议，提供安全技术指导。</w:t>
            </w:r>
          </w:p>
          <w:p w:rsidR="008D3F4C" w:rsidRPr="001270FF" w:rsidRDefault="008D3F4C" w:rsidP="00D13E21">
            <w:pPr>
              <w:numPr>
                <w:ilvl w:val="0"/>
                <w:numId w:val="7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参与危险作业审批，协助策划安全活动，调查处理四级以下生产安全事故。</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生产技术部机械主任工程师</w:t>
            </w:r>
          </w:p>
        </w:tc>
        <w:tc>
          <w:tcPr>
            <w:tcW w:w="7562" w:type="dxa"/>
            <w:shd w:val="clear" w:color="auto" w:fill="auto"/>
            <w:vAlign w:val="center"/>
          </w:tcPr>
          <w:p w:rsidR="008D3F4C" w:rsidRPr="001270FF" w:rsidRDefault="008D3F4C" w:rsidP="00D13E21">
            <w:pPr>
              <w:numPr>
                <w:ilvl w:val="0"/>
                <w:numId w:val="1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建立健全设备管理台账（特种设备），定期对特种设备进行检定，保证特种设备完好、功能齐全。</w:t>
            </w:r>
          </w:p>
          <w:p w:rsidR="008D3F4C" w:rsidRPr="001270FF" w:rsidRDefault="008D3F4C" w:rsidP="00D13E21">
            <w:pPr>
              <w:numPr>
                <w:ilvl w:val="0"/>
                <w:numId w:val="1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组织公司重点设备事故或故障分析会，对设备事故或故障的调查处理及调查报告存档工作。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生产技术部能源主任工程师</w:t>
            </w:r>
          </w:p>
        </w:tc>
        <w:tc>
          <w:tcPr>
            <w:tcW w:w="7562" w:type="dxa"/>
            <w:shd w:val="clear" w:color="auto" w:fill="auto"/>
            <w:vAlign w:val="center"/>
          </w:tcPr>
          <w:p w:rsidR="008D3F4C" w:rsidRPr="001270FF" w:rsidRDefault="008D3F4C" w:rsidP="00D13E21">
            <w:pPr>
              <w:numPr>
                <w:ilvl w:val="0"/>
                <w:numId w:val="7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完善能源台账，做好能源现状分析，杜绝因跑冒滴漏而造成的安全环保事故。</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生产技术部调度长</w:t>
            </w:r>
          </w:p>
        </w:tc>
        <w:tc>
          <w:tcPr>
            <w:tcW w:w="7562" w:type="dxa"/>
            <w:shd w:val="clear" w:color="auto" w:fill="auto"/>
            <w:vAlign w:val="center"/>
          </w:tcPr>
          <w:p w:rsidR="008D3F4C" w:rsidRPr="001270FF" w:rsidRDefault="008D3F4C" w:rsidP="00D13E21">
            <w:pPr>
              <w:numPr>
                <w:ilvl w:val="0"/>
                <w:numId w:val="7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统筹车间、部门资源，协调车间、部门之间工作配合的重大问题。</w:t>
            </w:r>
          </w:p>
          <w:p w:rsidR="008D3F4C" w:rsidRPr="001270FF" w:rsidRDefault="008D3F4C" w:rsidP="00D13E21">
            <w:pPr>
              <w:numPr>
                <w:ilvl w:val="0"/>
                <w:numId w:val="7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监督、跟踪公司生产运行情况，准确、全面地掌握生产动态，及时协调解决可能导致生产不稳定的不安全因素，做好应急处理。</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生产技术部热动高级专员</w:t>
            </w:r>
          </w:p>
        </w:tc>
        <w:tc>
          <w:tcPr>
            <w:tcW w:w="7562" w:type="dxa"/>
            <w:shd w:val="clear" w:color="auto" w:fill="auto"/>
            <w:vAlign w:val="center"/>
          </w:tcPr>
          <w:p w:rsidR="008D3F4C" w:rsidRPr="001270FF" w:rsidRDefault="008D3F4C" w:rsidP="00D13E21">
            <w:pPr>
              <w:numPr>
                <w:ilvl w:val="0"/>
                <w:numId w:val="7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负责公司维修、维护等土建工程及防水、防腐、保温工程方案的制定，并组织实施。</w:t>
            </w:r>
          </w:p>
          <w:p w:rsidR="008D3F4C" w:rsidRPr="001270FF" w:rsidRDefault="008D3F4C" w:rsidP="00D13E21">
            <w:pPr>
              <w:numPr>
                <w:ilvl w:val="0"/>
                <w:numId w:val="7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参加工程质量与安全事故的处理，督促项目部门加强现场施工管理和文明施工、标准化管理等各项工作，及时发现问题并积极向公司提出改进意见。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生产技术部计划高级专员</w:t>
            </w:r>
          </w:p>
        </w:tc>
        <w:tc>
          <w:tcPr>
            <w:tcW w:w="7562" w:type="dxa"/>
            <w:shd w:val="clear" w:color="auto" w:fill="auto"/>
            <w:vAlign w:val="center"/>
          </w:tcPr>
          <w:p w:rsidR="008D3F4C" w:rsidRPr="001270FF" w:rsidRDefault="008D3F4C" w:rsidP="00D13E21">
            <w:pPr>
              <w:numPr>
                <w:ilvl w:val="0"/>
                <w:numId w:val="7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做好生产计划，合理安排生产。</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品控部质检高级专员</w:t>
            </w:r>
          </w:p>
        </w:tc>
        <w:tc>
          <w:tcPr>
            <w:tcW w:w="7562" w:type="dxa"/>
            <w:shd w:val="clear" w:color="auto" w:fill="auto"/>
            <w:vAlign w:val="center"/>
          </w:tcPr>
          <w:p w:rsidR="008D3F4C" w:rsidRPr="001270FF" w:rsidRDefault="008D3F4C" w:rsidP="00D13E21">
            <w:pPr>
              <w:numPr>
                <w:ilvl w:val="0"/>
                <w:numId w:val="7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监督检查职业健康安全管理体系运行有效性，发现不符合的问题，及时与安全管理相关负责人进行沟通。</w:t>
            </w:r>
          </w:p>
          <w:p w:rsidR="008D3F4C" w:rsidRPr="001270FF" w:rsidRDefault="008D3F4C" w:rsidP="00D13E21">
            <w:pPr>
              <w:numPr>
                <w:ilvl w:val="0"/>
                <w:numId w:val="7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组织开展内部审核，保证体系具有适应性、充分性、有效性。</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品控部化学工程师</w:t>
            </w:r>
          </w:p>
        </w:tc>
        <w:tc>
          <w:tcPr>
            <w:tcW w:w="7562" w:type="dxa"/>
            <w:shd w:val="clear" w:color="auto" w:fill="auto"/>
            <w:vAlign w:val="center"/>
          </w:tcPr>
          <w:p w:rsidR="008D3F4C" w:rsidRPr="001270FF" w:rsidRDefault="008D3F4C" w:rsidP="00D13E21">
            <w:pPr>
              <w:numPr>
                <w:ilvl w:val="0"/>
                <w:numId w:val="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w:t>
            </w:r>
          </w:p>
          <w:p w:rsidR="008D3F4C" w:rsidRPr="001270FF" w:rsidRDefault="008D3F4C" w:rsidP="00D13E21">
            <w:pPr>
              <w:numPr>
                <w:ilvl w:val="0"/>
                <w:numId w:val="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组织落实部门安全环保管理制度、岗位安全技术操作规程及安全环保应急预案。</w:t>
            </w:r>
          </w:p>
          <w:p w:rsidR="008D3F4C" w:rsidRPr="001270FF" w:rsidRDefault="008D3F4C" w:rsidP="00D13E21">
            <w:pPr>
              <w:numPr>
                <w:ilvl w:val="0"/>
                <w:numId w:val="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组织安全环保教育及培训，杜绝“三违”行为。组织安全环保活动，坚持班前讲安全，班中检查安全，班后总结安全。开展“安全环保标准化建设”、“安全合格班组建设”等。</w:t>
            </w:r>
          </w:p>
          <w:p w:rsidR="008D3F4C" w:rsidRPr="001270FF" w:rsidRDefault="008D3F4C" w:rsidP="00D13E21">
            <w:pPr>
              <w:numPr>
                <w:ilvl w:val="0"/>
                <w:numId w:val="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组织落实隐患排查治理，监督劳动防护用品使用，现场实验仪器设备检查维护，保证实验顺利进行。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品控部计量室主任</w:t>
            </w:r>
          </w:p>
        </w:tc>
        <w:tc>
          <w:tcPr>
            <w:tcW w:w="7562" w:type="dxa"/>
            <w:shd w:val="clear" w:color="auto" w:fill="auto"/>
            <w:vAlign w:val="center"/>
          </w:tcPr>
          <w:p w:rsidR="008D3F4C" w:rsidRPr="001270FF" w:rsidRDefault="008D3F4C" w:rsidP="00D13E21">
            <w:pPr>
              <w:numPr>
                <w:ilvl w:val="0"/>
                <w:numId w:val="1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认真执行国家有关安全环保方针政策、法律法规和公司安全环保管理制度。</w:t>
            </w:r>
          </w:p>
          <w:p w:rsidR="008D3F4C" w:rsidRPr="001270FF" w:rsidRDefault="008D3F4C" w:rsidP="00D13E21">
            <w:pPr>
              <w:numPr>
                <w:ilvl w:val="0"/>
                <w:numId w:val="1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组织落实部门安全环保管理制度、岗位安全技术操作规程及安全环保应急预</w:t>
            </w:r>
            <w:r w:rsidRPr="001270FF">
              <w:rPr>
                <w:rFonts w:ascii="仿宋" w:eastAsia="仿宋" w:hAnsi="仿宋" w:hint="eastAsia"/>
                <w:bCs/>
                <w:color w:val="000000"/>
                <w:sz w:val="21"/>
                <w:szCs w:val="21"/>
              </w:rPr>
              <w:lastRenderedPageBreak/>
              <w:t>案。</w:t>
            </w:r>
          </w:p>
          <w:p w:rsidR="008D3F4C" w:rsidRPr="001270FF" w:rsidRDefault="008D3F4C" w:rsidP="00D13E21">
            <w:pPr>
              <w:numPr>
                <w:ilvl w:val="0"/>
                <w:numId w:val="1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组织安全环保教育及培训，杜绝“三违”行为。组织安全环保活动，坚持班前讲安全，班中检查安全，班后总结安全。开展“安全环保标准化建设”、“安全合格班组建设”等。</w:t>
            </w:r>
          </w:p>
          <w:p w:rsidR="008D3F4C" w:rsidRPr="001270FF" w:rsidRDefault="008D3F4C" w:rsidP="00D13E21">
            <w:pPr>
              <w:numPr>
                <w:ilvl w:val="0"/>
                <w:numId w:val="17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组织落实隐患排查治理，监督劳动防护用品使用，现场实验仪器设备检查维护，保证实验顺利进行。</w:t>
            </w:r>
          </w:p>
          <w:p w:rsidR="008D3F4C" w:rsidRPr="001270FF" w:rsidRDefault="008D3F4C" w:rsidP="00D13E21">
            <w:pPr>
              <w:numPr>
                <w:ilvl w:val="0"/>
                <w:numId w:val="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制定计量器具的检定计划，合理安排作业，为生产稳定安全进行提供有效保障。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财务部会计高级专员</w:t>
            </w:r>
          </w:p>
        </w:tc>
        <w:tc>
          <w:tcPr>
            <w:tcW w:w="7562" w:type="dxa"/>
            <w:shd w:val="clear" w:color="auto" w:fill="auto"/>
            <w:vAlign w:val="center"/>
          </w:tcPr>
          <w:p w:rsidR="008D3F4C" w:rsidRPr="001270FF" w:rsidRDefault="008D3F4C" w:rsidP="00D13E21">
            <w:pPr>
              <w:numPr>
                <w:ilvl w:val="0"/>
                <w:numId w:val="7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加强监督对安全类合同执行情况的跟踪与控制。</w:t>
            </w:r>
          </w:p>
          <w:p w:rsidR="008D3F4C" w:rsidRPr="001270FF" w:rsidRDefault="008D3F4C" w:rsidP="00D13E21">
            <w:pPr>
              <w:numPr>
                <w:ilvl w:val="0"/>
                <w:numId w:val="7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督促相关岗位对公司各部门进行的专项维修、技术改造等项目进行事前核实、事中监控与跟踪、事后整理与核对，确保安全费用支出的合规性。</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财务部资产管理高级专员</w:t>
            </w:r>
          </w:p>
        </w:tc>
        <w:tc>
          <w:tcPr>
            <w:tcW w:w="7562" w:type="dxa"/>
            <w:shd w:val="clear" w:color="auto" w:fill="auto"/>
            <w:vAlign w:val="center"/>
          </w:tcPr>
          <w:p w:rsidR="008D3F4C" w:rsidRPr="001270FF" w:rsidRDefault="008D3F4C" w:rsidP="00D13E21">
            <w:pPr>
              <w:numPr>
                <w:ilvl w:val="0"/>
                <w:numId w:val="8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分类办理相关资产及人员的各种保险业务。</w:t>
            </w:r>
          </w:p>
          <w:p w:rsidR="008D3F4C" w:rsidRPr="001270FF" w:rsidRDefault="008D3F4C" w:rsidP="00D13E21">
            <w:pPr>
              <w:numPr>
                <w:ilvl w:val="0"/>
                <w:numId w:val="8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合理使用、安全保管公司法人章。</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财务部预算高级专员</w:t>
            </w:r>
          </w:p>
        </w:tc>
        <w:tc>
          <w:tcPr>
            <w:tcW w:w="7562" w:type="dxa"/>
            <w:shd w:val="clear" w:color="auto" w:fill="auto"/>
            <w:vAlign w:val="center"/>
          </w:tcPr>
          <w:p w:rsidR="008D3F4C" w:rsidRPr="001270FF" w:rsidRDefault="008D3F4C" w:rsidP="00D13E21">
            <w:pPr>
              <w:numPr>
                <w:ilvl w:val="0"/>
                <w:numId w:val="8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做好安全费用预算，建立安全费用台账，确保有效实施。</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财务部审计高级专员</w:t>
            </w:r>
          </w:p>
        </w:tc>
        <w:tc>
          <w:tcPr>
            <w:tcW w:w="7562" w:type="dxa"/>
            <w:shd w:val="clear" w:color="auto" w:fill="auto"/>
            <w:vAlign w:val="center"/>
          </w:tcPr>
          <w:p w:rsidR="008D3F4C" w:rsidRPr="001270FF" w:rsidRDefault="008D3F4C" w:rsidP="00D13E21">
            <w:pPr>
              <w:numPr>
                <w:ilvl w:val="0"/>
                <w:numId w:val="8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对安全费用的使用情况进行审计，确保安全费用使用的有效性、合规性。</w:t>
            </w:r>
          </w:p>
          <w:p w:rsidR="008D3F4C" w:rsidRPr="001270FF" w:rsidRDefault="008D3F4C" w:rsidP="00D13E21">
            <w:pPr>
              <w:numPr>
                <w:ilvl w:val="0"/>
                <w:numId w:val="8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核实安全费用的投入是否符合相关要求。</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财务部IT高级专员</w:t>
            </w:r>
          </w:p>
        </w:tc>
        <w:tc>
          <w:tcPr>
            <w:tcW w:w="7562" w:type="dxa"/>
            <w:shd w:val="clear" w:color="auto" w:fill="auto"/>
            <w:vAlign w:val="center"/>
          </w:tcPr>
          <w:p w:rsidR="008D3F4C" w:rsidRPr="001270FF" w:rsidRDefault="008D3F4C" w:rsidP="00D13E21">
            <w:pPr>
              <w:numPr>
                <w:ilvl w:val="0"/>
                <w:numId w:val="83"/>
              </w:numPr>
              <w:spacing w:line="320" w:lineRule="exact"/>
              <w:jc w:val="left"/>
              <w:rPr>
                <w:rFonts w:ascii="仿宋" w:eastAsia="仿宋" w:hAnsi="仿宋"/>
                <w:bCs/>
                <w:color w:val="000000"/>
                <w:sz w:val="21"/>
                <w:szCs w:val="21"/>
              </w:rPr>
            </w:pPr>
            <w:r w:rsidRPr="001270FF">
              <w:rPr>
                <w:rFonts w:ascii="仿宋" w:eastAsia="仿宋" w:hAnsi="仿宋"/>
                <w:bCs/>
                <w:color w:val="000000"/>
                <w:sz w:val="21"/>
                <w:szCs w:val="21"/>
              </w:rPr>
              <w:t>监</w:t>
            </w:r>
            <w:r w:rsidRPr="001270FF">
              <w:rPr>
                <w:rFonts w:ascii="仿宋" w:eastAsia="仿宋" w:hAnsi="仿宋" w:hint="eastAsia"/>
                <w:bCs/>
                <w:color w:val="000000"/>
                <w:sz w:val="21"/>
                <w:szCs w:val="21"/>
              </w:rPr>
              <w:t>控</w:t>
            </w:r>
            <w:r w:rsidRPr="001270FF">
              <w:rPr>
                <w:rFonts w:ascii="仿宋" w:eastAsia="仿宋" w:hAnsi="仿宋"/>
                <w:bCs/>
                <w:color w:val="000000"/>
                <w:sz w:val="21"/>
                <w:szCs w:val="21"/>
              </w:rPr>
              <w:t>系统的运转情况，及时发现故障征兆并进行处理，做好防灾准备</w:t>
            </w:r>
            <w:r w:rsidRPr="001270FF">
              <w:rPr>
                <w:rFonts w:ascii="仿宋" w:eastAsia="仿宋" w:hAnsi="仿宋" w:hint="eastAsia"/>
                <w:bCs/>
                <w:color w:val="000000"/>
                <w:sz w:val="21"/>
                <w:szCs w:val="21"/>
              </w:rPr>
              <w:t>，确保信息畅通。</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采购部采购高级专员</w:t>
            </w:r>
          </w:p>
        </w:tc>
        <w:tc>
          <w:tcPr>
            <w:tcW w:w="7562" w:type="dxa"/>
            <w:shd w:val="clear" w:color="auto" w:fill="auto"/>
            <w:vAlign w:val="center"/>
          </w:tcPr>
          <w:p w:rsidR="008D3F4C" w:rsidRPr="001270FF" w:rsidRDefault="008D3F4C" w:rsidP="00D13E21">
            <w:pPr>
              <w:numPr>
                <w:ilvl w:val="0"/>
                <w:numId w:val="8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采购符合国家相关安全规定的物资、设备及产品，确保可靠性和安全性,并索取物资使用说明书及相关质量安全证明。</w:t>
            </w:r>
          </w:p>
          <w:p w:rsidR="008D3F4C" w:rsidRPr="001270FF" w:rsidRDefault="008D3F4C" w:rsidP="00D13E21">
            <w:pPr>
              <w:numPr>
                <w:ilvl w:val="0"/>
                <w:numId w:val="8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严格执行国家有关规定，保证危险化学品运输装卸过程安全。</w:t>
            </w:r>
          </w:p>
          <w:p w:rsidR="008D3F4C" w:rsidRPr="001270FF" w:rsidRDefault="008D3F4C" w:rsidP="00D13E21">
            <w:pPr>
              <w:numPr>
                <w:ilvl w:val="0"/>
                <w:numId w:val="8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合同签订必须明确公司相关安全要求。</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采购部外租粮库主任</w:t>
            </w:r>
          </w:p>
        </w:tc>
        <w:tc>
          <w:tcPr>
            <w:tcW w:w="7562" w:type="dxa"/>
            <w:shd w:val="clear" w:color="auto" w:fill="auto"/>
            <w:vAlign w:val="center"/>
          </w:tcPr>
          <w:p w:rsidR="008D3F4C" w:rsidRPr="001270FF" w:rsidRDefault="008D3F4C" w:rsidP="00D13E21">
            <w:pPr>
              <w:numPr>
                <w:ilvl w:val="0"/>
                <w:numId w:val="8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外租粮库合同签订必须明确公司相关安全要求。</w:t>
            </w:r>
          </w:p>
          <w:p w:rsidR="008D3F4C" w:rsidRPr="001270FF" w:rsidRDefault="008D3F4C" w:rsidP="00D13E21">
            <w:pPr>
              <w:numPr>
                <w:ilvl w:val="0"/>
                <w:numId w:val="8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粮库消防设施等要符合安全规范要求。</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行政管理部保卫队长</w:t>
            </w:r>
          </w:p>
        </w:tc>
        <w:tc>
          <w:tcPr>
            <w:tcW w:w="7562" w:type="dxa"/>
            <w:shd w:val="clear" w:color="auto" w:fill="auto"/>
            <w:vAlign w:val="center"/>
          </w:tcPr>
          <w:p w:rsidR="008D3F4C" w:rsidRPr="001270FF" w:rsidRDefault="008D3F4C" w:rsidP="00D13E21">
            <w:pPr>
              <w:numPr>
                <w:ilvl w:val="0"/>
                <w:numId w:val="8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定期检查安全防火设施和工作情况。</w:t>
            </w:r>
          </w:p>
          <w:p w:rsidR="008D3F4C" w:rsidRPr="001270FF" w:rsidRDefault="008D3F4C" w:rsidP="00D13E21">
            <w:pPr>
              <w:numPr>
                <w:ilvl w:val="0"/>
                <w:numId w:val="8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加强车辆安全进出工作。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行政管理部总务高级专员</w:t>
            </w:r>
          </w:p>
        </w:tc>
        <w:tc>
          <w:tcPr>
            <w:tcW w:w="7562" w:type="dxa"/>
            <w:shd w:val="clear" w:color="auto" w:fill="auto"/>
            <w:vAlign w:val="center"/>
          </w:tcPr>
          <w:p w:rsidR="008D3F4C" w:rsidRPr="001270FF" w:rsidRDefault="008D3F4C" w:rsidP="00D13E21">
            <w:pPr>
              <w:numPr>
                <w:ilvl w:val="0"/>
                <w:numId w:val="8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全面负责食堂的安全环保、职业健康、消防安全管理工作，确保实现安全管理的目标。</w:t>
            </w:r>
          </w:p>
          <w:p w:rsidR="008D3F4C" w:rsidRPr="001270FF" w:rsidRDefault="008D3F4C" w:rsidP="00D13E21">
            <w:pPr>
              <w:numPr>
                <w:ilvl w:val="0"/>
                <w:numId w:val="8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组织开展安全教育和技能培训，保证食堂工作正常有效地运转。</w:t>
            </w:r>
          </w:p>
          <w:p w:rsidR="008D3F4C" w:rsidRPr="001270FF" w:rsidRDefault="008D3F4C" w:rsidP="00D13E21">
            <w:pPr>
              <w:numPr>
                <w:ilvl w:val="0"/>
                <w:numId w:val="8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制定、审查食堂各项安全管理制度，并监督检查其执行情况。</w:t>
            </w:r>
          </w:p>
          <w:p w:rsidR="008D3F4C" w:rsidRPr="001270FF" w:rsidRDefault="008D3F4C" w:rsidP="00D13E21">
            <w:pPr>
              <w:numPr>
                <w:ilvl w:val="0"/>
                <w:numId w:val="8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组织员工劳动防护用品使用情况进行检查，并严格按照规定进行奖惩。</w:t>
            </w:r>
          </w:p>
          <w:p w:rsidR="008D3F4C" w:rsidRPr="001270FF" w:rsidRDefault="008D3F4C" w:rsidP="00D13E21">
            <w:pPr>
              <w:numPr>
                <w:ilvl w:val="0"/>
                <w:numId w:val="8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处置食堂突发的安全事件。</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人力资源部高级专员</w:t>
            </w:r>
          </w:p>
        </w:tc>
        <w:tc>
          <w:tcPr>
            <w:tcW w:w="7562" w:type="dxa"/>
            <w:shd w:val="clear" w:color="auto" w:fill="auto"/>
            <w:vAlign w:val="center"/>
          </w:tcPr>
          <w:p w:rsidR="008D3F4C" w:rsidRPr="001270FF" w:rsidRDefault="008D3F4C" w:rsidP="00D13E21">
            <w:pPr>
              <w:numPr>
                <w:ilvl w:val="0"/>
                <w:numId w:val="8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如实告知员工工作过程中可能发生的职业危害及后果，职业危害防护措施和待遇等，并在劳动合同中明确。</w:t>
            </w:r>
          </w:p>
          <w:p w:rsidR="008D3F4C" w:rsidRPr="001270FF" w:rsidRDefault="008D3F4C" w:rsidP="00D13E21">
            <w:pPr>
              <w:numPr>
                <w:ilvl w:val="0"/>
                <w:numId w:val="8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如实告知转岗及工作内容变更涉及职业危害因素的情况。</w:t>
            </w:r>
          </w:p>
          <w:p w:rsidR="008D3F4C" w:rsidRPr="001270FF" w:rsidRDefault="008D3F4C" w:rsidP="00D13E21">
            <w:pPr>
              <w:numPr>
                <w:ilvl w:val="0"/>
                <w:numId w:val="8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参加人身事故调查及处理，负责员工工伤申报工作，组织工伤员工参加伤残等级鉴定，做好相关善后工作。</w:t>
            </w:r>
          </w:p>
          <w:p w:rsidR="008D3F4C" w:rsidRPr="001270FF" w:rsidRDefault="008D3F4C" w:rsidP="00D13E21">
            <w:pPr>
              <w:numPr>
                <w:ilvl w:val="0"/>
                <w:numId w:val="8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依法为员工办理工伤社会保险，按时缴纳保险费用。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工程技术研发中心副主</w:t>
            </w:r>
            <w:r w:rsidRPr="001270FF">
              <w:rPr>
                <w:rFonts w:ascii="仿宋" w:eastAsia="仿宋" w:hAnsi="仿宋" w:hint="eastAsia"/>
                <w:color w:val="000000"/>
                <w:sz w:val="21"/>
                <w:szCs w:val="21"/>
              </w:rPr>
              <w:lastRenderedPageBreak/>
              <w:t>任工程师</w:t>
            </w:r>
          </w:p>
        </w:tc>
        <w:tc>
          <w:tcPr>
            <w:tcW w:w="7562" w:type="dxa"/>
            <w:shd w:val="clear" w:color="auto" w:fill="auto"/>
            <w:vAlign w:val="center"/>
          </w:tcPr>
          <w:p w:rsidR="008D3F4C" w:rsidRPr="001270FF" w:rsidRDefault="008D3F4C" w:rsidP="00D13E21">
            <w:pPr>
              <w:numPr>
                <w:ilvl w:val="0"/>
                <w:numId w:val="8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组织开展安全教育培训，提高员工安全技能。</w:t>
            </w:r>
          </w:p>
          <w:p w:rsidR="008D3F4C" w:rsidRPr="001270FF" w:rsidRDefault="008D3F4C" w:rsidP="00D13E21">
            <w:pPr>
              <w:numPr>
                <w:ilvl w:val="0"/>
                <w:numId w:val="8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督促员工严格执行安全技术操作规程，正确佩戴和使用劳动防护用品。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淀粉车间淀粉工艺工程师</w:t>
            </w:r>
          </w:p>
        </w:tc>
        <w:tc>
          <w:tcPr>
            <w:tcW w:w="7562" w:type="dxa"/>
            <w:shd w:val="clear" w:color="auto" w:fill="auto"/>
            <w:vAlign w:val="center"/>
          </w:tcPr>
          <w:p w:rsidR="008D3F4C" w:rsidRPr="001270FF" w:rsidRDefault="008D3F4C" w:rsidP="00D13E21">
            <w:pPr>
              <w:numPr>
                <w:ilvl w:val="0"/>
                <w:numId w:val="9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淀粉车间油工艺工程师</w:t>
            </w:r>
          </w:p>
        </w:tc>
        <w:tc>
          <w:tcPr>
            <w:tcW w:w="7562" w:type="dxa"/>
            <w:shd w:val="clear" w:color="auto" w:fill="auto"/>
            <w:vAlign w:val="center"/>
          </w:tcPr>
          <w:p w:rsidR="008D3F4C" w:rsidRPr="001270FF" w:rsidRDefault="008D3F4C" w:rsidP="00D13E21">
            <w:pPr>
              <w:numPr>
                <w:ilvl w:val="0"/>
                <w:numId w:val="9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淀粉车间质量工程师</w:t>
            </w:r>
          </w:p>
        </w:tc>
        <w:tc>
          <w:tcPr>
            <w:tcW w:w="7562" w:type="dxa"/>
            <w:shd w:val="clear" w:color="auto" w:fill="auto"/>
            <w:vAlign w:val="center"/>
          </w:tcPr>
          <w:p w:rsidR="008D3F4C" w:rsidRPr="001270FF" w:rsidRDefault="008D3F4C" w:rsidP="00D13E21">
            <w:pPr>
              <w:numPr>
                <w:ilvl w:val="0"/>
                <w:numId w:val="9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淀粉车间机械工程师</w:t>
            </w:r>
          </w:p>
        </w:tc>
        <w:tc>
          <w:tcPr>
            <w:tcW w:w="7562" w:type="dxa"/>
            <w:shd w:val="clear" w:color="auto" w:fill="auto"/>
            <w:vAlign w:val="center"/>
          </w:tcPr>
          <w:p w:rsidR="008D3F4C" w:rsidRPr="001270FF" w:rsidRDefault="008D3F4C" w:rsidP="00D13E21">
            <w:pPr>
              <w:numPr>
                <w:ilvl w:val="0"/>
                <w:numId w:val="9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淀粉车间仪表工程师</w:t>
            </w:r>
          </w:p>
        </w:tc>
        <w:tc>
          <w:tcPr>
            <w:tcW w:w="7562" w:type="dxa"/>
            <w:shd w:val="clear" w:color="auto" w:fill="auto"/>
            <w:vAlign w:val="center"/>
          </w:tcPr>
          <w:p w:rsidR="008D3F4C" w:rsidRPr="001270FF" w:rsidRDefault="008D3F4C" w:rsidP="00D13E21">
            <w:pPr>
              <w:numPr>
                <w:ilvl w:val="0"/>
                <w:numId w:val="9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淀粉车间电气工程师</w:t>
            </w:r>
          </w:p>
        </w:tc>
        <w:tc>
          <w:tcPr>
            <w:tcW w:w="7562" w:type="dxa"/>
            <w:shd w:val="clear" w:color="auto" w:fill="auto"/>
            <w:vAlign w:val="center"/>
          </w:tcPr>
          <w:p w:rsidR="008D3F4C" w:rsidRPr="001270FF" w:rsidRDefault="008D3F4C" w:rsidP="00D13E21">
            <w:pPr>
              <w:numPr>
                <w:ilvl w:val="0"/>
                <w:numId w:val="9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p w:rsidR="008D3F4C" w:rsidRPr="001270FF" w:rsidRDefault="008D3F4C" w:rsidP="00D13E21">
            <w:pPr>
              <w:numPr>
                <w:ilvl w:val="0"/>
                <w:numId w:val="9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严格执行电气安全操作规范。</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淀粉车间安全高级专员</w:t>
            </w:r>
          </w:p>
        </w:tc>
        <w:tc>
          <w:tcPr>
            <w:tcW w:w="7562" w:type="dxa"/>
            <w:shd w:val="clear" w:color="auto" w:fill="auto"/>
            <w:vAlign w:val="center"/>
          </w:tcPr>
          <w:p w:rsidR="008D3F4C" w:rsidRPr="001270FF" w:rsidRDefault="008D3F4C" w:rsidP="00D13E21">
            <w:pPr>
              <w:numPr>
                <w:ilvl w:val="0"/>
                <w:numId w:val="9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组织开展车间级安全教育与培训工作。</w:t>
            </w:r>
          </w:p>
          <w:p w:rsidR="008D3F4C" w:rsidRPr="001270FF" w:rsidRDefault="008D3F4C" w:rsidP="00D13E21">
            <w:pPr>
              <w:numPr>
                <w:ilvl w:val="0"/>
                <w:numId w:val="9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组织开展日常隐患排查治理，发现隐患及时解决。</w:t>
            </w:r>
          </w:p>
          <w:p w:rsidR="008D3F4C" w:rsidRPr="001270FF" w:rsidRDefault="008D3F4C" w:rsidP="00D13E21">
            <w:pPr>
              <w:numPr>
                <w:ilvl w:val="0"/>
                <w:numId w:val="9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组织开展应急预案演练。</w:t>
            </w:r>
          </w:p>
          <w:p w:rsidR="008D3F4C" w:rsidRPr="001270FF" w:rsidRDefault="008D3F4C" w:rsidP="00D13E21">
            <w:pPr>
              <w:numPr>
                <w:ilvl w:val="0"/>
                <w:numId w:val="9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贯彻落实公司安全环保相关工作要求。</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公用工程车间电气工程师</w:t>
            </w:r>
          </w:p>
        </w:tc>
        <w:tc>
          <w:tcPr>
            <w:tcW w:w="7562" w:type="dxa"/>
            <w:shd w:val="clear" w:color="auto" w:fill="auto"/>
            <w:vAlign w:val="center"/>
          </w:tcPr>
          <w:p w:rsidR="008D3F4C" w:rsidRPr="001270FF" w:rsidRDefault="008D3F4C" w:rsidP="00D13E21">
            <w:pPr>
              <w:numPr>
                <w:ilvl w:val="0"/>
                <w:numId w:val="9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9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9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p w:rsidR="008D3F4C" w:rsidRPr="001270FF" w:rsidRDefault="008D3F4C" w:rsidP="00D13E21">
            <w:pPr>
              <w:numPr>
                <w:ilvl w:val="0"/>
                <w:numId w:val="9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严格执行电气安全操作规范。</w:t>
            </w:r>
          </w:p>
          <w:p w:rsidR="008D3F4C" w:rsidRPr="001270FF" w:rsidRDefault="008D3F4C" w:rsidP="00D13E21">
            <w:pPr>
              <w:numPr>
                <w:ilvl w:val="0"/>
                <w:numId w:val="9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加强配电室电气安全要求管理。</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公用工程车间锅炉工程师</w:t>
            </w:r>
          </w:p>
        </w:tc>
        <w:tc>
          <w:tcPr>
            <w:tcW w:w="7562" w:type="dxa"/>
            <w:shd w:val="clear" w:color="auto" w:fill="auto"/>
            <w:vAlign w:val="center"/>
          </w:tcPr>
          <w:p w:rsidR="008D3F4C" w:rsidRPr="001270FF" w:rsidRDefault="008D3F4C" w:rsidP="00D13E21">
            <w:pPr>
              <w:numPr>
                <w:ilvl w:val="0"/>
                <w:numId w:val="9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及时了解掌握锅炉运行生产情况，发现问题立即从技术管理上提出改进措施并指挥实施。</w:t>
            </w:r>
          </w:p>
          <w:p w:rsidR="008D3F4C" w:rsidRPr="001270FF" w:rsidRDefault="008D3F4C" w:rsidP="00D13E21">
            <w:pPr>
              <w:numPr>
                <w:ilvl w:val="0"/>
                <w:numId w:val="9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深入生产现场检查锅炉设备运行状况，结合运行记录及各参数变化情况分析锅炉各系统运行工况，及时修改工艺指令，确保锅炉稳定运行。</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公用工程车间机械工程师</w:t>
            </w:r>
          </w:p>
        </w:tc>
        <w:tc>
          <w:tcPr>
            <w:tcW w:w="7562" w:type="dxa"/>
            <w:shd w:val="clear" w:color="auto" w:fill="auto"/>
            <w:vAlign w:val="center"/>
          </w:tcPr>
          <w:p w:rsidR="008D3F4C" w:rsidRPr="001270FF" w:rsidRDefault="008D3F4C" w:rsidP="00D13E21">
            <w:pPr>
              <w:numPr>
                <w:ilvl w:val="0"/>
                <w:numId w:val="9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建立水设备管理网络， 分析设备运行状态，审定检修计划。</w:t>
            </w:r>
          </w:p>
          <w:p w:rsidR="008D3F4C" w:rsidRPr="001270FF" w:rsidRDefault="008D3F4C" w:rsidP="00D13E21">
            <w:pPr>
              <w:numPr>
                <w:ilvl w:val="0"/>
                <w:numId w:val="9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监督检查员工检修记录，分析设备运行状况。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公用工程车间仪表工程师</w:t>
            </w:r>
          </w:p>
        </w:tc>
        <w:tc>
          <w:tcPr>
            <w:tcW w:w="7562" w:type="dxa"/>
            <w:shd w:val="clear" w:color="auto" w:fill="auto"/>
            <w:vAlign w:val="center"/>
          </w:tcPr>
          <w:p w:rsidR="008D3F4C" w:rsidRPr="001270FF" w:rsidRDefault="008D3F4C" w:rsidP="00D13E21">
            <w:pPr>
              <w:numPr>
                <w:ilvl w:val="0"/>
                <w:numId w:val="10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10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公用工程车间化学工程师</w:t>
            </w:r>
          </w:p>
        </w:tc>
        <w:tc>
          <w:tcPr>
            <w:tcW w:w="7562" w:type="dxa"/>
            <w:shd w:val="clear" w:color="auto" w:fill="auto"/>
            <w:vAlign w:val="center"/>
          </w:tcPr>
          <w:p w:rsidR="008D3F4C" w:rsidRPr="001270FF" w:rsidRDefault="008D3F4C" w:rsidP="00D13E21">
            <w:pPr>
              <w:numPr>
                <w:ilvl w:val="0"/>
                <w:numId w:val="10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对水质和热力设备进行化学监督，建立水质监督网络。</w:t>
            </w:r>
          </w:p>
          <w:p w:rsidR="008D3F4C" w:rsidRPr="001270FF" w:rsidRDefault="008D3F4C" w:rsidP="00D13E21">
            <w:pPr>
              <w:numPr>
                <w:ilvl w:val="0"/>
                <w:numId w:val="10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保证设备稳定运行及安全环保，合理控制费用。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公用工程车间给排水处理技师</w:t>
            </w:r>
          </w:p>
        </w:tc>
        <w:tc>
          <w:tcPr>
            <w:tcW w:w="7562" w:type="dxa"/>
            <w:shd w:val="clear" w:color="auto" w:fill="auto"/>
            <w:vAlign w:val="center"/>
          </w:tcPr>
          <w:p w:rsidR="008D3F4C" w:rsidRPr="001270FF" w:rsidRDefault="008D3F4C" w:rsidP="00D13E21">
            <w:pPr>
              <w:numPr>
                <w:ilvl w:val="0"/>
                <w:numId w:val="10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拟定本专业重大操作和特殊运行方式的技术措施并组织实施。</w:t>
            </w:r>
          </w:p>
          <w:p w:rsidR="008D3F4C" w:rsidRPr="001270FF" w:rsidRDefault="008D3F4C" w:rsidP="00D13E21">
            <w:pPr>
              <w:numPr>
                <w:ilvl w:val="0"/>
                <w:numId w:val="10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组织危险源辨识，采取防护措施，制定应急处置方案，并组织员工学习和演练。</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公用工程车间安全工程师</w:t>
            </w:r>
          </w:p>
        </w:tc>
        <w:tc>
          <w:tcPr>
            <w:tcW w:w="7562" w:type="dxa"/>
            <w:shd w:val="clear" w:color="auto" w:fill="auto"/>
            <w:vAlign w:val="center"/>
          </w:tcPr>
          <w:p w:rsidR="008D3F4C" w:rsidRPr="001270FF" w:rsidRDefault="008D3F4C" w:rsidP="00D13E21">
            <w:pPr>
              <w:numPr>
                <w:ilvl w:val="0"/>
                <w:numId w:val="10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组织开展车间级安全教育与培训工作。</w:t>
            </w:r>
          </w:p>
          <w:p w:rsidR="008D3F4C" w:rsidRPr="001270FF" w:rsidRDefault="008D3F4C" w:rsidP="00D13E21">
            <w:pPr>
              <w:numPr>
                <w:ilvl w:val="0"/>
                <w:numId w:val="10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组织开展日常隐患排查治理，发现隐患及时解决。</w:t>
            </w:r>
          </w:p>
          <w:p w:rsidR="008D3F4C" w:rsidRPr="001270FF" w:rsidRDefault="008D3F4C" w:rsidP="00D13E21">
            <w:pPr>
              <w:numPr>
                <w:ilvl w:val="0"/>
                <w:numId w:val="10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组织开展应急预案演练。</w:t>
            </w:r>
          </w:p>
          <w:p w:rsidR="008D3F4C" w:rsidRPr="001270FF" w:rsidRDefault="008D3F4C" w:rsidP="00D13E21">
            <w:pPr>
              <w:numPr>
                <w:ilvl w:val="0"/>
                <w:numId w:val="10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贯彻落实公司安全环保相关工作要求。</w:t>
            </w:r>
          </w:p>
          <w:p w:rsidR="008D3F4C" w:rsidRPr="001270FF" w:rsidRDefault="008D3F4C" w:rsidP="00D13E21">
            <w:pPr>
              <w:numPr>
                <w:ilvl w:val="0"/>
                <w:numId w:val="10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定期对重大危险源监控、开展日常隐患排查治理，发现问题，立即整改，并制定隐患治理方案。</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淀粉糖车间淀粉糖工艺工程师</w:t>
            </w:r>
          </w:p>
        </w:tc>
        <w:tc>
          <w:tcPr>
            <w:tcW w:w="7562" w:type="dxa"/>
            <w:shd w:val="clear" w:color="auto" w:fill="auto"/>
            <w:vAlign w:val="center"/>
          </w:tcPr>
          <w:p w:rsidR="008D3F4C" w:rsidRPr="001270FF" w:rsidRDefault="008D3F4C" w:rsidP="00D13E21">
            <w:pPr>
              <w:numPr>
                <w:ilvl w:val="0"/>
                <w:numId w:val="10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10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淀粉糖车间仪表工程师</w:t>
            </w:r>
          </w:p>
        </w:tc>
        <w:tc>
          <w:tcPr>
            <w:tcW w:w="7562" w:type="dxa"/>
            <w:shd w:val="clear" w:color="auto" w:fill="auto"/>
            <w:vAlign w:val="center"/>
          </w:tcPr>
          <w:p w:rsidR="008D3F4C" w:rsidRPr="001270FF" w:rsidRDefault="008D3F4C" w:rsidP="00D13E21">
            <w:pPr>
              <w:numPr>
                <w:ilvl w:val="0"/>
                <w:numId w:val="10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10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淀粉糖车间机械工程师</w:t>
            </w:r>
          </w:p>
        </w:tc>
        <w:tc>
          <w:tcPr>
            <w:tcW w:w="7562" w:type="dxa"/>
            <w:shd w:val="clear" w:color="auto" w:fill="auto"/>
            <w:vAlign w:val="center"/>
          </w:tcPr>
          <w:p w:rsidR="008D3F4C" w:rsidRPr="001270FF" w:rsidRDefault="008D3F4C" w:rsidP="00D13E21">
            <w:pPr>
              <w:numPr>
                <w:ilvl w:val="0"/>
                <w:numId w:val="10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10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淀粉糖车间质量工程师</w:t>
            </w:r>
          </w:p>
        </w:tc>
        <w:tc>
          <w:tcPr>
            <w:tcW w:w="7562" w:type="dxa"/>
            <w:shd w:val="clear" w:color="auto" w:fill="auto"/>
            <w:vAlign w:val="center"/>
          </w:tcPr>
          <w:p w:rsidR="008D3F4C" w:rsidRPr="001270FF" w:rsidRDefault="008D3F4C" w:rsidP="00D13E21">
            <w:pPr>
              <w:numPr>
                <w:ilvl w:val="0"/>
                <w:numId w:val="10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w:t>
            </w:r>
            <w:r w:rsidRPr="001270FF">
              <w:rPr>
                <w:rFonts w:ascii="仿宋" w:eastAsia="仿宋" w:hAnsi="仿宋" w:hint="eastAsia"/>
                <w:bCs/>
                <w:color w:val="000000"/>
                <w:sz w:val="21"/>
                <w:szCs w:val="21"/>
              </w:rPr>
              <w:lastRenderedPageBreak/>
              <w:t>患。</w:t>
            </w:r>
          </w:p>
          <w:p w:rsidR="008D3F4C" w:rsidRPr="001270FF" w:rsidRDefault="008D3F4C" w:rsidP="00D13E21">
            <w:pPr>
              <w:numPr>
                <w:ilvl w:val="0"/>
                <w:numId w:val="10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预处理车间机械工程师</w:t>
            </w:r>
          </w:p>
        </w:tc>
        <w:tc>
          <w:tcPr>
            <w:tcW w:w="7562" w:type="dxa"/>
            <w:shd w:val="clear" w:color="auto" w:fill="auto"/>
            <w:vAlign w:val="center"/>
          </w:tcPr>
          <w:p w:rsidR="008D3F4C" w:rsidRPr="001270FF" w:rsidRDefault="008D3F4C" w:rsidP="00D13E21">
            <w:pPr>
              <w:numPr>
                <w:ilvl w:val="0"/>
                <w:numId w:val="10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10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预处理车间电气工程师</w:t>
            </w:r>
          </w:p>
        </w:tc>
        <w:tc>
          <w:tcPr>
            <w:tcW w:w="7562" w:type="dxa"/>
            <w:shd w:val="clear" w:color="auto" w:fill="auto"/>
            <w:vAlign w:val="center"/>
          </w:tcPr>
          <w:p w:rsidR="008D3F4C" w:rsidRPr="001270FF" w:rsidRDefault="008D3F4C" w:rsidP="00D13E21">
            <w:pPr>
              <w:numPr>
                <w:ilvl w:val="0"/>
                <w:numId w:val="10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生产过程中发现生产安全等不安全因素、险情及事故时，要果断正确处理，立即报告主管领导，并通知有关职能部门，防止事态扩大，协助消除事故隐患。</w:t>
            </w:r>
          </w:p>
          <w:p w:rsidR="008D3F4C" w:rsidRPr="001270FF" w:rsidRDefault="008D3F4C" w:rsidP="00D13E21">
            <w:pPr>
              <w:numPr>
                <w:ilvl w:val="0"/>
                <w:numId w:val="10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协助编制、修订安全技术操作规程、安全检修施工方案。</w:t>
            </w:r>
          </w:p>
          <w:p w:rsidR="008D3F4C" w:rsidRPr="001270FF" w:rsidRDefault="008D3F4C" w:rsidP="00D13E21">
            <w:pPr>
              <w:numPr>
                <w:ilvl w:val="0"/>
                <w:numId w:val="10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组织开展安全教育与培训工作。</w:t>
            </w:r>
          </w:p>
          <w:p w:rsidR="008D3F4C" w:rsidRPr="001270FF" w:rsidRDefault="008D3F4C" w:rsidP="00D13E21">
            <w:pPr>
              <w:numPr>
                <w:ilvl w:val="0"/>
                <w:numId w:val="10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严格执行电气安全操作规范。</w:t>
            </w:r>
          </w:p>
        </w:tc>
      </w:tr>
      <w:tr w:rsidR="008D3F4C" w:rsidRPr="001270FF" w:rsidTr="00462339">
        <w:trPr>
          <w:trHeight w:val="454"/>
          <w:jc w:val="center"/>
        </w:trPr>
        <w:tc>
          <w:tcPr>
            <w:tcW w:w="8946" w:type="dxa"/>
            <w:gridSpan w:val="2"/>
            <w:shd w:val="clear" w:color="auto" w:fill="auto"/>
            <w:vAlign w:val="center"/>
          </w:tcPr>
          <w:p w:rsidR="008D3F4C" w:rsidRPr="001270FF" w:rsidRDefault="008D3F4C" w:rsidP="00462339">
            <w:p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各岗位班长</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淀粉车间浸泡维修班长</w:t>
            </w:r>
          </w:p>
        </w:tc>
        <w:tc>
          <w:tcPr>
            <w:tcW w:w="7562" w:type="dxa"/>
            <w:shd w:val="clear" w:color="auto" w:fill="auto"/>
            <w:vAlign w:val="center"/>
          </w:tcPr>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对本车间安全环保负主要领导责任，全面负责车间新员工的班组级安全教育培训。</w:t>
            </w:r>
          </w:p>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遵守公司及车间各项规章制度，不违章指挥。</w:t>
            </w:r>
          </w:p>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不定期对班组所属区域进行安全自查自改，确保区域内消防应急设施、基础防护设施及设备防护设施的完好、有效；确保消防应急通道的安全通畅，全面负责车间检查出的隐患的落实整改。</w:t>
            </w:r>
          </w:p>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落实本车间内的安全环保、消防安全、职业病防冶等逐级责任制和岗位责任制。</w:t>
            </w:r>
          </w:p>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组织班组员工参与公司安全促进活动，并组织班组开展安全环保竞赛等活动。</w:t>
            </w:r>
          </w:p>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参与制定应急处置方案，定期开展应急预案演练工作，提高员工处理突发状况的应急处理能力。</w:t>
            </w:r>
          </w:p>
          <w:p w:rsidR="008D3F4C" w:rsidRPr="001270FF" w:rsidRDefault="008D3F4C" w:rsidP="00D13E21">
            <w:pPr>
              <w:numPr>
                <w:ilvl w:val="0"/>
                <w:numId w:val="1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监督检查员工佩戴和使用劳动防护用品的情况。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淀粉车间干燥维修班长</w:t>
            </w:r>
          </w:p>
        </w:tc>
        <w:tc>
          <w:tcPr>
            <w:tcW w:w="7562" w:type="dxa"/>
            <w:shd w:val="clear" w:color="auto" w:fill="auto"/>
            <w:vAlign w:val="center"/>
          </w:tcPr>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对本车间安全环保负主要领导责任，全面负责车间新员工的班组级安全教育培训。</w:t>
            </w:r>
          </w:p>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遵守公司及车间各项规章制度，不违章指挥。</w:t>
            </w:r>
          </w:p>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不定期对班组所属区域进行安全自查自改，确保区域内消防应急设施、基础防护设施及设备防护设施的完好、有效；确保消防应急通道的安全通畅，全面负责车间检查出的隐患的落实整改。</w:t>
            </w:r>
          </w:p>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落实本车间内的安全环保、消防安全、职业病防冶等逐级责任制和岗位责任制。</w:t>
            </w:r>
          </w:p>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组织班组员工参与公司安全促进活动，并组织班组开展安全环保竞赛等活动。</w:t>
            </w:r>
          </w:p>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参与制定应急处置方案，定期开展应急预案演练工作，提高员工处理突发状况的应急处理能力。</w:t>
            </w:r>
          </w:p>
          <w:p w:rsidR="008D3F4C" w:rsidRPr="001270FF" w:rsidRDefault="008D3F4C" w:rsidP="00D13E21">
            <w:pPr>
              <w:numPr>
                <w:ilvl w:val="0"/>
                <w:numId w:val="1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监督检查员工佩戴和使用劳动防护用品的情况。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淀粉车间湿</w:t>
            </w:r>
            <w:r w:rsidRPr="001270FF">
              <w:rPr>
                <w:rFonts w:ascii="仿宋" w:eastAsia="仿宋" w:hAnsi="仿宋" w:hint="eastAsia"/>
                <w:color w:val="000000"/>
                <w:sz w:val="21"/>
                <w:szCs w:val="21"/>
              </w:rPr>
              <w:lastRenderedPageBreak/>
              <w:t>磨维修班长</w:t>
            </w:r>
          </w:p>
        </w:tc>
        <w:tc>
          <w:tcPr>
            <w:tcW w:w="7562" w:type="dxa"/>
            <w:shd w:val="clear" w:color="auto" w:fill="auto"/>
            <w:vAlign w:val="center"/>
          </w:tcPr>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认真执行安全环保的规章制度，遵守安全操作规程，对本班成员的安全行为</w:t>
            </w:r>
            <w:r w:rsidRPr="001270FF">
              <w:rPr>
                <w:rFonts w:ascii="仿宋" w:eastAsia="仿宋" w:hAnsi="仿宋" w:hint="eastAsia"/>
                <w:bCs/>
                <w:color w:val="000000"/>
                <w:sz w:val="21"/>
                <w:szCs w:val="21"/>
              </w:rPr>
              <w:lastRenderedPageBreak/>
              <w:t>负责，班组长为企业基层组织的安全环保第一责任人。</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坚持召开班前、班后安全会，在布置生产任务的同时，具体布置安全措施，保证自己不违章指挥。</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组织开展安全活动，坚持班前讲安全，班中检查安全，班后总结安全。</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负责每班现场巡回安全检查，督促工人严格遵守安全环保制度、安全操作规程和正确使用个体防护用品。纠正违章作业和不安全行为，负责监督危险作业，及时发现和消除事故隐患。</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发生工伤事故负责保护好现场，并及时上报，参与事故调查、原因分析，提出预防措施及事故处理意见。</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做好生产设备、安全器具、消防设施等检查维护工作，使其经常保持完好和正常运行。</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有权拒绝上级不符合安全环保的指令和意见。</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组织职工完成本工段的各项任务。熟悉全厂各种机器设备的运行状态，并能有效地处理各种临时性、突发性设备故障，保证设备运转率。</w:t>
            </w:r>
          </w:p>
          <w:p w:rsidR="008D3F4C" w:rsidRPr="001270FF" w:rsidRDefault="008D3F4C" w:rsidP="00D13E21">
            <w:pPr>
              <w:numPr>
                <w:ilvl w:val="0"/>
                <w:numId w:val="1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当发现设备故障需要修理时，应积极主动深入现场，带领本班组人员及时抢修，并及时向上汇报情况。</w:t>
            </w:r>
            <w:r w:rsidRPr="001270FF">
              <w:rPr>
                <w:rFonts w:ascii="仿宋" w:eastAsia="仿宋" w:hAnsi="仿宋"/>
                <w:bCs/>
                <w:color w:val="000000"/>
                <w:sz w:val="21"/>
                <w:szCs w:val="21"/>
              </w:rPr>
              <w:t xml:space="preserve">  </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淀粉车间淀粉包装班长</w:t>
            </w:r>
          </w:p>
        </w:tc>
        <w:tc>
          <w:tcPr>
            <w:tcW w:w="7562" w:type="dxa"/>
            <w:shd w:val="clear" w:color="auto" w:fill="auto"/>
            <w:vAlign w:val="center"/>
          </w:tcPr>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负责本班员工的安全环保培训。</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负责组织本班员工进行应急处置方案的演练。</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负责对本班进行安全环保自查，对自查问题及时整改。</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负责本班的消防设施及器材的检查，确保消防通道不被堵塞。</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负责对本班设备的安全性能进行检查。</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负责对本班员工的劳动防护用品穿戴进行检查。</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对员工执行设备安全操作规程和劳保用品佩戴情况进行监督检查，纠正违规、违章操作行为。</w:t>
            </w:r>
          </w:p>
          <w:p w:rsidR="008D3F4C" w:rsidRPr="001270FF" w:rsidRDefault="008D3F4C" w:rsidP="00D13E21">
            <w:pPr>
              <w:numPr>
                <w:ilvl w:val="0"/>
                <w:numId w:val="1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定期对本班员工开展任务和行为观察，随时掌握员工状态。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淀粉车间副产包装班长</w:t>
            </w:r>
          </w:p>
        </w:tc>
        <w:tc>
          <w:tcPr>
            <w:tcW w:w="7562" w:type="dxa"/>
            <w:shd w:val="clear" w:color="auto" w:fill="auto"/>
            <w:vAlign w:val="center"/>
          </w:tcPr>
          <w:p w:rsidR="008D3F4C" w:rsidRPr="001270FF" w:rsidRDefault="008D3F4C" w:rsidP="00D13E21">
            <w:pPr>
              <w:numPr>
                <w:ilvl w:val="0"/>
                <w:numId w:val="1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1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淀粉车间油维修班长</w:t>
            </w:r>
          </w:p>
        </w:tc>
        <w:tc>
          <w:tcPr>
            <w:tcW w:w="7562" w:type="dxa"/>
            <w:shd w:val="clear" w:color="auto" w:fill="auto"/>
            <w:vAlign w:val="center"/>
          </w:tcPr>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坚持召开班前、班后安全会，在布置生产任务的同时，具体布置安全措施，</w:t>
            </w:r>
            <w:r w:rsidRPr="001270FF">
              <w:rPr>
                <w:rFonts w:ascii="仿宋" w:eastAsia="仿宋" w:hAnsi="仿宋" w:hint="eastAsia"/>
                <w:bCs/>
                <w:color w:val="000000"/>
                <w:sz w:val="21"/>
                <w:szCs w:val="21"/>
              </w:rPr>
              <w:lastRenderedPageBreak/>
              <w:t>保证自己不违章指挥。</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组织开展安全活动，坚持班前讲安全，班中检查安全，班后总结安全。</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负责每班现场巡回安全检查，督促工人严格遵守安全环保制度、安全操作规程和正确使用个体防护用品。纠正违章作业和不安全行为，负责监督危险作业，及时发现和消除事故隐患。</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发生工伤事故负责保护好现场，并及时上报，参与事故调查、原因分析，提出预防措施及事故处理意见。</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做好生产设备、安全器具、消防设施等检查维护工作，使其经常保持完好和正常运行。</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有权拒绝上级不符合安全环保的指令和意见。</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组织职工完成本工段的各项任务。熟悉全厂各种机器设备的运行状态，并能有效地处理各种临时性、突发性设备故障，保证设备运转率。</w:t>
            </w:r>
          </w:p>
          <w:p w:rsidR="008D3F4C" w:rsidRPr="001270FF" w:rsidRDefault="008D3F4C" w:rsidP="00D13E21">
            <w:pPr>
              <w:numPr>
                <w:ilvl w:val="0"/>
                <w:numId w:val="11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当发现设备故障需要修理时，应积极主动深入现场，带领本班组人员及时抢修，并及时向上汇报情况。</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淀粉车间电仪班长</w:t>
            </w:r>
          </w:p>
        </w:tc>
        <w:tc>
          <w:tcPr>
            <w:tcW w:w="7562" w:type="dxa"/>
            <w:shd w:val="clear" w:color="auto" w:fill="auto"/>
            <w:vAlign w:val="center"/>
          </w:tcPr>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协助电气主管完成本班的各项工作，及时处理各项突发问题。</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合理安排班组人员的日常巡检、维修、保养工作，及时处理或上报各类电气设备安全隐患。</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负责召开本班班前会、班后会，以及本班员工考勤记录，定期开展安全环保教育，实施员工岗位技能培训计划，并对班组员工进行考核。</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监督检查班组人员遵守各项规章制度和操作规程情况，发现违章操作及时劝阻制止并教育培训。</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班前交接班时，需对所使用的工具、设备、防护器具以及作业现场环境进行安全检查，发现问题及时上报并采取整改措施，及时消除安全隐患。</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监督检查班组人员工作任务执行情况以及劳动防护用品穿戴情况，确保班组人员作业安全，并保质保量按时完成各项工作任务。</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协助部门领导制定各类电气设备、设施的维修、保养计划，并带领班组员工具体实施。</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负责本班组物料管理工作，配合物料采购及库房管理人员做好备品、备件及耗材的申报、领用、入库等工作。</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定期对公司各类用电设备进行安全检查，发现隐患及时组织人员处理。</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建立公司电气设备档案，掌握公司电气设备的安装、维修保养、报废淘汰等动态，及时更新设备档案。</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配合有关技术工程人员解决生产中出现的各种技术问题。</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认真做好各项工作记录，并根据相关记录分析存在的问题，及时确究解决，对容易导致事故发生的重点部位进行经常性监督、检查。</w:t>
            </w:r>
          </w:p>
          <w:p w:rsidR="008D3F4C" w:rsidRPr="001270FF" w:rsidRDefault="008D3F4C" w:rsidP="00D13E21">
            <w:pPr>
              <w:numPr>
                <w:ilvl w:val="0"/>
                <w:numId w:val="11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一旦发生事故，立即采取安全及急救措施，防止事态扩大，保护好现场，同时立即向上级汇报。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淀粉车间检验班长</w:t>
            </w:r>
          </w:p>
        </w:tc>
        <w:tc>
          <w:tcPr>
            <w:tcW w:w="7562" w:type="dxa"/>
            <w:shd w:val="clear" w:color="auto" w:fill="auto"/>
            <w:vAlign w:val="center"/>
          </w:tcPr>
          <w:p w:rsidR="008D3F4C" w:rsidRPr="001270FF" w:rsidRDefault="008D3F4C" w:rsidP="00D13E21">
            <w:pPr>
              <w:numPr>
                <w:ilvl w:val="0"/>
                <w:numId w:val="11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1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w:t>
            </w:r>
            <w:r w:rsidRPr="001270FF">
              <w:rPr>
                <w:rFonts w:ascii="仿宋" w:eastAsia="仿宋" w:hAnsi="仿宋" w:hint="eastAsia"/>
                <w:bCs/>
                <w:color w:val="000000"/>
                <w:sz w:val="21"/>
                <w:szCs w:val="21"/>
              </w:rPr>
              <w:lastRenderedPageBreak/>
              <w:t>位安全教育。</w:t>
            </w:r>
          </w:p>
          <w:p w:rsidR="008D3F4C" w:rsidRPr="001270FF" w:rsidRDefault="008D3F4C" w:rsidP="00D13E21">
            <w:pPr>
              <w:numPr>
                <w:ilvl w:val="0"/>
                <w:numId w:val="11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淀粉车间运行班长</w:t>
            </w:r>
          </w:p>
        </w:tc>
        <w:tc>
          <w:tcPr>
            <w:tcW w:w="7562" w:type="dxa"/>
            <w:shd w:val="clear" w:color="auto" w:fill="auto"/>
            <w:vAlign w:val="center"/>
          </w:tcPr>
          <w:p w:rsidR="008D3F4C" w:rsidRPr="001270FF" w:rsidRDefault="008D3F4C" w:rsidP="00D13E21">
            <w:pPr>
              <w:numPr>
                <w:ilvl w:val="0"/>
                <w:numId w:val="117"/>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17"/>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负责对新调入、变换工种、复工人员（包括实习、代培、临时用工）进行岗位安全教育。</w:t>
            </w:r>
          </w:p>
          <w:p w:rsidR="008D3F4C" w:rsidRPr="001270FF" w:rsidRDefault="008D3F4C" w:rsidP="00D13E21">
            <w:pPr>
              <w:numPr>
                <w:ilvl w:val="0"/>
                <w:numId w:val="117"/>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公用工程车间钳工车工班长</w:t>
            </w:r>
          </w:p>
        </w:tc>
        <w:tc>
          <w:tcPr>
            <w:tcW w:w="7562" w:type="dxa"/>
            <w:shd w:val="clear" w:color="auto" w:fill="auto"/>
            <w:vAlign w:val="center"/>
          </w:tcPr>
          <w:p w:rsidR="008D3F4C" w:rsidRPr="001270FF" w:rsidRDefault="008D3F4C" w:rsidP="00D13E21">
            <w:pPr>
              <w:numPr>
                <w:ilvl w:val="0"/>
                <w:numId w:val="119"/>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控制设备油位在规定限值内。</w:t>
            </w:r>
          </w:p>
          <w:p w:rsidR="008D3F4C" w:rsidRPr="001270FF" w:rsidRDefault="008D3F4C" w:rsidP="00D13E21">
            <w:pPr>
              <w:numPr>
                <w:ilvl w:val="0"/>
                <w:numId w:val="119"/>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保证机体各部位温度、振动在许可范围内，无不正常的振动、摩擦和噪音。</w:t>
            </w:r>
          </w:p>
          <w:p w:rsidR="008D3F4C" w:rsidRPr="001270FF" w:rsidRDefault="008D3F4C" w:rsidP="00D13E21">
            <w:pPr>
              <w:numPr>
                <w:ilvl w:val="0"/>
                <w:numId w:val="119"/>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设备零部件齐全、完好，易损件磨损、腐蚀或老化程度在允许范围内、密封点无泄漏现象。</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公用工程车间污水检修班长</w:t>
            </w:r>
          </w:p>
        </w:tc>
        <w:tc>
          <w:tcPr>
            <w:tcW w:w="7562" w:type="dxa"/>
            <w:shd w:val="clear" w:color="auto" w:fill="auto"/>
            <w:vAlign w:val="center"/>
          </w:tcPr>
          <w:p w:rsidR="008D3F4C" w:rsidRPr="001270FF" w:rsidRDefault="008D3F4C" w:rsidP="00D13E21">
            <w:pPr>
              <w:numPr>
                <w:ilvl w:val="0"/>
                <w:numId w:val="120"/>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负责本岗所辖区域设施、设备巡检工作，确保运行参数正常。</w:t>
            </w:r>
          </w:p>
          <w:p w:rsidR="008D3F4C" w:rsidRPr="001270FF" w:rsidRDefault="008D3F4C" w:rsidP="00D13E21">
            <w:pPr>
              <w:numPr>
                <w:ilvl w:val="0"/>
                <w:numId w:val="120"/>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公用工程车间污水化验班长</w:t>
            </w:r>
          </w:p>
        </w:tc>
        <w:tc>
          <w:tcPr>
            <w:tcW w:w="7562" w:type="dxa"/>
            <w:shd w:val="clear" w:color="auto" w:fill="auto"/>
            <w:vAlign w:val="center"/>
          </w:tcPr>
          <w:p w:rsidR="008D3F4C" w:rsidRPr="001270FF" w:rsidRDefault="008D3F4C" w:rsidP="00D13E21">
            <w:pPr>
              <w:numPr>
                <w:ilvl w:val="0"/>
                <w:numId w:val="121"/>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负责废水处理工艺过程的样品检验，监督检查员工执行安全技术操作规程的情况。</w:t>
            </w:r>
          </w:p>
          <w:p w:rsidR="008D3F4C" w:rsidRPr="001270FF" w:rsidRDefault="008D3F4C" w:rsidP="00D13E21">
            <w:pPr>
              <w:numPr>
                <w:ilvl w:val="0"/>
                <w:numId w:val="121"/>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监督检查检验记录，确保符合工艺要求，发现异常情况及时告知负责人。</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公用工程车间给排水管道维修班长</w:t>
            </w:r>
          </w:p>
        </w:tc>
        <w:tc>
          <w:tcPr>
            <w:tcW w:w="7562" w:type="dxa"/>
            <w:shd w:val="clear" w:color="auto" w:fill="auto"/>
            <w:vAlign w:val="center"/>
          </w:tcPr>
          <w:p w:rsidR="008D3F4C" w:rsidRPr="001270FF" w:rsidRDefault="008D3F4C" w:rsidP="00D13E21">
            <w:pPr>
              <w:numPr>
                <w:ilvl w:val="0"/>
                <w:numId w:val="123"/>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保管班组所用工具，根据工作需要提出工具及材料需用计划，保证工具的完好性。</w:t>
            </w:r>
          </w:p>
          <w:p w:rsidR="008D3F4C" w:rsidRPr="001270FF" w:rsidRDefault="008D3F4C" w:rsidP="00D13E21">
            <w:pPr>
              <w:numPr>
                <w:ilvl w:val="0"/>
                <w:numId w:val="123"/>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根据作业情况，合理调配人员。工作前向班组成员进行技术交底，明确工作量、质量、工期要求及安全措施等。</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公用工程车间给排水水质检验班长</w:t>
            </w:r>
          </w:p>
        </w:tc>
        <w:tc>
          <w:tcPr>
            <w:tcW w:w="7562" w:type="dxa"/>
            <w:shd w:val="clear" w:color="auto" w:fill="auto"/>
            <w:vAlign w:val="center"/>
          </w:tcPr>
          <w:p w:rsidR="008D3F4C" w:rsidRPr="001270FF" w:rsidRDefault="008D3F4C" w:rsidP="00D13E21">
            <w:pPr>
              <w:numPr>
                <w:ilvl w:val="0"/>
                <w:numId w:val="124"/>
              </w:numPr>
              <w:spacing w:line="320" w:lineRule="exact"/>
              <w:jc w:val="left"/>
              <w:rPr>
                <w:rFonts w:ascii="仿宋" w:eastAsia="仿宋" w:hAnsi="仿宋"/>
                <w:bCs/>
                <w:color w:val="000000"/>
                <w:sz w:val="21"/>
                <w:szCs w:val="21"/>
              </w:rPr>
            </w:pPr>
            <w:r w:rsidRPr="001270FF">
              <w:rPr>
                <w:rFonts w:ascii="仿宋" w:eastAsia="仿宋" w:hAnsi="仿宋" w:hint="eastAsia"/>
                <w:color w:val="000000"/>
                <w:sz w:val="21"/>
                <w:szCs w:val="21"/>
              </w:rPr>
              <w:t>保管检验所用仪器、药品，保证工具的完好性。</w:t>
            </w:r>
          </w:p>
          <w:p w:rsidR="008D3F4C" w:rsidRPr="001270FF" w:rsidRDefault="008D3F4C" w:rsidP="00D13E21">
            <w:pPr>
              <w:numPr>
                <w:ilvl w:val="0"/>
                <w:numId w:val="124"/>
              </w:numPr>
              <w:spacing w:line="320" w:lineRule="exact"/>
              <w:jc w:val="left"/>
              <w:rPr>
                <w:rFonts w:ascii="仿宋" w:eastAsia="仿宋" w:hAnsi="仿宋"/>
                <w:bCs/>
                <w:color w:val="000000"/>
                <w:sz w:val="21"/>
                <w:szCs w:val="21"/>
              </w:rPr>
            </w:pPr>
            <w:r w:rsidRPr="001270FF">
              <w:rPr>
                <w:rFonts w:ascii="仿宋" w:eastAsia="仿宋" w:hAnsi="仿宋" w:hint="eastAsia"/>
                <w:color w:val="000000"/>
                <w:sz w:val="21"/>
                <w:szCs w:val="21"/>
              </w:rPr>
              <w:t>严格执行检验安全技术操作规程，做好班组人员的安全教育与培训工作。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公用工程车间燃料检修班长</w:t>
            </w:r>
          </w:p>
        </w:tc>
        <w:tc>
          <w:tcPr>
            <w:tcW w:w="7562" w:type="dxa"/>
            <w:shd w:val="clear" w:color="auto" w:fill="auto"/>
            <w:vAlign w:val="center"/>
          </w:tcPr>
          <w:p w:rsidR="008D3F4C" w:rsidRPr="001270FF" w:rsidRDefault="008D3F4C" w:rsidP="00D13E21">
            <w:pPr>
              <w:numPr>
                <w:ilvl w:val="0"/>
                <w:numId w:val="125"/>
              </w:numPr>
              <w:spacing w:line="320" w:lineRule="exact"/>
              <w:jc w:val="left"/>
              <w:rPr>
                <w:rFonts w:ascii="仿宋" w:eastAsia="仿宋" w:hAnsi="仿宋"/>
                <w:bCs/>
                <w:color w:val="000000"/>
                <w:sz w:val="21"/>
                <w:szCs w:val="21"/>
              </w:rPr>
            </w:pPr>
            <w:r w:rsidRPr="001270FF">
              <w:rPr>
                <w:rFonts w:ascii="仿宋" w:eastAsia="仿宋" w:hAnsi="仿宋" w:hint="eastAsia"/>
                <w:color w:val="000000"/>
                <w:sz w:val="21"/>
                <w:szCs w:val="21"/>
              </w:rPr>
              <w:t>负责本岗所辖区域设施、设备巡检工作，确保运行参数正常。</w:t>
            </w:r>
          </w:p>
          <w:p w:rsidR="008D3F4C" w:rsidRPr="001270FF" w:rsidRDefault="008D3F4C" w:rsidP="00D13E21">
            <w:pPr>
              <w:numPr>
                <w:ilvl w:val="0"/>
                <w:numId w:val="125"/>
              </w:numPr>
              <w:spacing w:line="320" w:lineRule="exact"/>
              <w:jc w:val="left"/>
              <w:rPr>
                <w:rFonts w:ascii="仿宋" w:eastAsia="仿宋" w:hAnsi="仿宋"/>
                <w:bCs/>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公用工程车间锅炉检修班长</w:t>
            </w:r>
          </w:p>
        </w:tc>
        <w:tc>
          <w:tcPr>
            <w:tcW w:w="7562" w:type="dxa"/>
            <w:shd w:val="clear" w:color="auto" w:fill="auto"/>
            <w:vAlign w:val="center"/>
          </w:tcPr>
          <w:p w:rsidR="008D3F4C" w:rsidRPr="001270FF" w:rsidRDefault="008D3F4C" w:rsidP="00D13E21">
            <w:pPr>
              <w:numPr>
                <w:ilvl w:val="0"/>
                <w:numId w:val="126"/>
              </w:numPr>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负责本岗所辖区域设施、设备巡检工作，确保运行参数正常。</w:t>
            </w:r>
          </w:p>
          <w:p w:rsidR="008D3F4C" w:rsidRPr="001270FF" w:rsidRDefault="008D3F4C" w:rsidP="00D13E21">
            <w:pPr>
              <w:numPr>
                <w:ilvl w:val="0"/>
                <w:numId w:val="126"/>
              </w:numPr>
              <w:spacing w:line="320" w:lineRule="exact"/>
              <w:rPr>
                <w:rFonts w:ascii="仿宋" w:eastAsia="仿宋" w:hAnsi="仿宋"/>
                <w:color w:val="000000"/>
                <w:sz w:val="21"/>
                <w:szCs w:val="21"/>
              </w:rPr>
            </w:pPr>
            <w:r w:rsidRPr="001270FF">
              <w:rPr>
                <w:rFonts w:ascii="仿宋" w:eastAsia="仿宋" w:hAnsi="仿宋" w:hint="eastAsia"/>
                <w:color w:val="000000"/>
                <w:sz w:val="21"/>
                <w:szCs w:val="21"/>
              </w:rPr>
              <w:t>带领班组人员及时处理一般性突发事故，保证锅炉及附属设备安全经济运行；根据煤质情况，及时调整燃烧，保持燃烧工况稳定。</w:t>
            </w:r>
          </w:p>
          <w:p w:rsidR="008D3F4C" w:rsidRPr="001270FF" w:rsidRDefault="008D3F4C" w:rsidP="00D13E21">
            <w:pPr>
              <w:numPr>
                <w:ilvl w:val="0"/>
                <w:numId w:val="126"/>
              </w:numPr>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贯彻执行公司和车间对安全环保的指令和要求，全面负责本班组的安全环保。</w:t>
            </w:r>
          </w:p>
          <w:p w:rsidR="008D3F4C" w:rsidRPr="001270FF" w:rsidRDefault="008D3F4C" w:rsidP="00D13E21">
            <w:pPr>
              <w:numPr>
                <w:ilvl w:val="0"/>
                <w:numId w:val="126"/>
              </w:numPr>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负责组织员工学习并贯彻执行公司、车间各项安全环保规章制度和安全操作规程，教育员工守纪，杜绝违章行为。</w:t>
            </w:r>
          </w:p>
          <w:p w:rsidR="008D3F4C" w:rsidRPr="001270FF" w:rsidRDefault="008D3F4C" w:rsidP="00D13E21">
            <w:pPr>
              <w:numPr>
                <w:ilvl w:val="0"/>
                <w:numId w:val="126"/>
              </w:numPr>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p w:rsidR="008D3F4C" w:rsidRPr="001270FF" w:rsidRDefault="008D3F4C" w:rsidP="00D13E21">
            <w:pPr>
              <w:numPr>
                <w:ilvl w:val="0"/>
                <w:numId w:val="126"/>
              </w:numPr>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26"/>
              </w:numPr>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26"/>
              </w:numPr>
              <w:spacing w:line="320" w:lineRule="exact"/>
              <w:rPr>
                <w:rFonts w:ascii="仿宋" w:eastAsia="仿宋" w:hAnsi="仿宋"/>
                <w:color w:val="000000"/>
                <w:sz w:val="21"/>
                <w:szCs w:val="21"/>
              </w:rPr>
            </w:pPr>
            <w:r w:rsidRPr="001270FF">
              <w:rPr>
                <w:rFonts w:ascii="仿宋" w:eastAsia="仿宋" w:hAnsi="仿宋" w:hint="eastAsia"/>
                <w:bCs/>
                <w:color w:val="000000"/>
                <w:sz w:val="21"/>
                <w:szCs w:val="21"/>
              </w:rPr>
              <w:t>负责生产设备、安全装备、消防设施、防护器材的检查维护工作，使其保持完好和正常运行，负责督促教育员工正确使用劳动防护用品、用具，正确使</w:t>
            </w:r>
            <w:r w:rsidRPr="001270FF">
              <w:rPr>
                <w:rFonts w:ascii="仿宋" w:eastAsia="仿宋" w:hAnsi="仿宋" w:hint="eastAsia"/>
                <w:bCs/>
                <w:color w:val="000000"/>
                <w:sz w:val="21"/>
                <w:szCs w:val="21"/>
              </w:rPr>
              <w:lastRenderedPageBreak/>
              <w:t>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公用工程车间电仪检修班长</w:t>
            </w:r>
          </w:p>
        </w:tc>
        <w:tc>
          <w:tcPr>
            <w:tcW w:w="7562" w:type="dxa"/>
            <w:shd w:val="clear" w:color="auto" w:fill="auto"/>
            <w:vAlign w:val="center"/>
          </w:tcPr>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协助电气主管完成本班的各项工作，及时处理各项突发问题。</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合理安排班组人员的日常巡检、维修、保养工作，及时处理或上报各类电气设备安全隐患。</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定期开展安全环保教育，实施员工岗位技能培训计划，并对班组员工进行考核。</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监督检查班组人员遵守各项规章制度和操作规程情况，发现违章操作及时劝阻制止并教育培训。</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班前交接班时，需对所使用的工具、设备、防护器具以及作业现场环境进行安全检查，发现问题及时上报并采取整改措施，及时消除安全隐患。</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监督检查班组人员工作任务执行情况以及劳动防护用品穿戴情况，确保班组人员作业安全，并保质保量按时完成各项工作任务。</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协助部门领导制定各类电气设备、设施的维修、保养计划，并带领班组员工具体实施。</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负责本班组物料管理工作，配合物料采购及库房管理人员做好备品、备件及耗材的申报、领用、入库等工作。</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定期对公司各类用电设备进行安全检查，发现隐患及时组织人员处理。</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建立公司电气设备档案，掌握公司电气设备的安装、维修保养、报废淘汰等动态，及时更新设备档案。</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配合有关技术工程人员解决生产中出现的各种技术问题。</w:t>
            </w:r>
          </w:p>
          <w:p w:rsidR="008D3F4C" w:rsidRPr="001270FF" w:rsidRDefault="008D3F4C" w:rsidP="00D13E21">
            <w:pPr>
              <w:numPr>
                <w:ilvl w:val="0"/>
                <w:numId w:val="1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做好各项工作记录，并根据相关记录分析存在的问题，及时确究解决，对容易导致事故发生的重点部位进行经常性监督、检查。一旦发生事故，立即采取安全及急救措施，防止事态扩大，保护好现场，同时立即向上级汇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公用工程车间汽机班长</w:t>
            </w:r>
          </w:p>
        </w:tc>
        <w:tc>
          <w:tcPr>
            <w:tcW w:w="7562" w:type="dxa"/>
            <w:shd w:val="clear" w:color="auto" w:fill="auto"/>
            <w:vAlign w:val="center"/>
          </w:tcPr>
          <w:p w:rsidR="008D3F4C" w:rsidRPr="001270FF" w:rsidRDefault="008D3F4C" w:rsidP="00D13E21">
            <w:pPr>
              <w:numPr>
                <w:ilvl w:val="0"/>
                <w:numId w:val="1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指挥及操作控制汽机及辅助设备正常运转，保证供汽压力、温度满足用户要求，完成发电任务。</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公用工程车间运行班长</w:t>
            </w:r>
          </w:p>
        </w:tc>
        <w:tc>
          <w:tcPr>
            <w:tcW w:w="7562" w:type="dxa"/>
            <w:shd w:val="clear" w:color="auto" w:fill="auto"/>
            <w:vAlign w:val="center"/>
          </w:tcPr>
          <w:p w:rsidR="008D3F4C" w:rsidRPr="001270FF" w:rsidRDefault="008D3F4C" w:rsidP="00D13E21">
            <w:pPr>
              <w:numPr>
                <w:ilvl w:val="0"/>
                <w:numId w:val="129"/>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29"/>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负责对新调入、变换工种、复工人员（包括实习、代培、临时用工）进行岗位安全教育。</w:t>
            </w:r>
          </w:p>
          <w:p w:rsidR="008D3F4C" w:rsidRPr="001270FF" w:rsidRDefault="008D3F4C" w:rsidP="00D13E21">
            <w:pPr>
              <w:numPr>
                <w:ilvl w:val="0"/>
                <w:numId w:val="129"/>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淀粉糖车间洗桶班长</w:t>
            </w:r>
          </w:p>
        </w:tc>
        <w:tc>
          <w:tcPr>
            <w:tcW w:w="7562" w:type="dxa"/>
            <w:shd w:val="clear" w:color="auto" w:fill="auto"/>
            <w:vAlign w:val="center"/>
          </w:tcPr>
          <w:p w:rsidR="008D3F4C" w:rsidRPr="001270FF" w:rsidRDefault="008D3F4C" w:rsidP="00D13E21">
            <w:pPr>
              <w:numPr>
                <w:ilvl w:val="0"/>
                <w:numId w:val="130"/>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0"/>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负责对新调入、变换工种、复工人员（包括实习、代培、临时用工）进行岗位安全教育。</w:t>
            </w:r>
          </w:p>
          <w:p w:rsidR="008D3F4C" w:rsidRPr="001270FF" w:rsidRDefault="008D3F4C" w:rsidP="00D13E21">
            <w:pPr>
              <w:numPr>
                <w:ilvl w:val="0"/>
                <w:numId w:val="130"/>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淀粉糖车间包装班长</w:t>
            </w:r>
          </w:p>
        </w:tc>
        <w:tc>
          <w:tcPr>
            <w:tcW w:w="7562" w:type="dxa"/>
            <w:shd w:val="clear" w:color="auto" w:fill="auto"/>
            <w:vAlign w:val="center"/>
          </w:tcPr>
          <w:p w:rsidR="008D3F4C" w:rsidRPr="001270FF" w:rsidRDefault="008D3F4C" w:rsidP="00D13E21">
            <w:pPr>
              <w:numPr>
                <w:ilvl w:val="0"/>
                <w:numId w:val="131"/>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1"/>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负责对新调入、变换工种、复工人员（包括实习、代培、临时用工）进行岗位安全教育。</w:t>
            </w:r>
          </w:p>
          <w:p w:rsidR="008D3F4C" w:rsidRPr="001270FF" w:rsidRDefault="008D3F4C" w:rsidP="00D13E21">
            <w:pPr>
              <w:numPr>
                <w:ilvl w:val="0"/>
                <w:numId w:val="131"/>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w:t>
            </w:r>
            <w:r w:rsidRPr="001270FF">
              <w:rPr>
                <w:rFonts w:ascii="仿宋" w:eastAsia="仿宋" w:hAnsi="仿宋" w:hint="eastAsia"/>
                <w:color w:val="000000"/>
                <w:sz w:val="21"/>
                <w:szCs w:val="21"/>
              </w:rPr>
              <w:lastRenderedPageBreak/>
              <w:t>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淀粉糖车间机修班长</w:t>
            </w:r>
          </w:p>
        </w:tc>
        <w:tc>
          <w:tcPr>
            <w:tcW w:w="7562" w:type="dxa"/>
            <w:shd w:val="clear" w:color="auto" w:fill="auto"/>
            <w:vAlign w:val="center"/>
          </w:tcPr>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在布置生产任务的同时，具体布置安全措施，保证自己不违章指挥。</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负责对新调入、变换工种、复工人员（包括实习、代培、临时用工）进行岗位安全教育。</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负责每班现场巡回安全检查，督促工人严格遵守和正确使用个体防护用品。纠正违章作业和不安全行为，负责监督危险作业，及时发现和消除事故隐患。</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发生工伤事故负责保护好现场，并及时上报，参与事故调查、原因分析，提出预防措施及事故处理意见。</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做好生产设备、安全器具、消防设施等检查维护工作，使其经常保持完好和正常运行。</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有权拒绝上级不符合安全环保、文明生产的指令和意见。</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组织职工完成本工段的各项任务。有效地处理各种临时性、突发性设备故障，保证设备运转率。</w:t>
            </w:r>
          </w:p>
          <w:p w:rsidR="008D3F4C" w:rsidRPr="001270FF" w:rsidRDefault="008D3F4C" w:rsidP="00D13E21">
            <w:pPr>
              <w:numPr>
                <w:ilvl w:val="0"/>
                <w:numId w:val="132"/>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当发现设备故障需要修理时，应积极主动深入现场，带领本班组人员及时抢修，并及时向上汇报情况。</w:t>
            </w:r>
            <w:r w:rsidRPr="001270FF">
              <w:rPr>
                <w:rFonts w:ascii="仿宋" w:eastAsia="仿宋" w:hAnsi="仿宋"/>
                <w:color w:val="000000"/>
                <w:sz w:val="21"/>
                <w:szCs w:val="21"/>
              </w:rPr>
              <w:t xml:space="preserve">  </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淀粉糖车间电仪班长</w:t>
            </w:r>
          </w:p>
        </w:tc>
        <w:tc>
          <w:tcPr>
            <w:tcW w:w="7562" w:type="dxa"/>
            <w:shd w:val="clear" w:color="auto" w:fill="auto"/>
            <w:vAlign w:val="center"/>
          </w:tcPr>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协助电气主管完成本班的各项工作，及时处理各项突发问题。</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合理安排班组人员的日常巡检、维修、保养工作，及时处理或上报各类电气设备安全隐患。</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定期开展安全环保教育，实施员工岗位技能培训计划，并对班组员工进行考核。</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监督检查班组人员遵守各项规章制度和操作规程情况，发现违章操作及时劝阻制止并教育培训。</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班前交接班时，需对所使用的工具、设备、防护器具以及作业现场环境进行安全检查，发现问题及时上报并采取整改措施，及时消除安全隐患。</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监督检查班组人员工作任务执行情况以及劳动防护用品穿戴情况，确保班组人员作业安全，并保质保量按时完成各项工作任务。</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协助部门领导制定各类电气设备、设施的维修、保养计划，并带领班组员工具体实施。</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负责本班组物料管理工作，配合物料采购及库房管理人员做好备品、备件及耗材的申报、领用、入库等工作。</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定期对公司各类用电设备进行安全检查，发现隐患及时组织人员处理。</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建立公司电气设备档案，掌握公司电气设备的安装、维修保养、报废淘汰等动态，及时更新设备档案。</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配合有关技术工程人员解决生产中出现的各种技术问题。</w:t>
            </w:r>
          </w:p>
          <w:p w:rsidR="008D3F4C" w:rsidRPr="001270FF" w:rsidRDefault="008D3F4C" w:rsidP="00D13E21">
            <w:pPr>
              <w:numPr>
                <w:ilvl w:val="0"/>
                <w:numId w:val="13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做好各项工作记录，并根据相关记录分析存在的问题，及时确究解决，对容易导致事故发生的重点部位进行经常性监督、检查。一旦发生事故，立即采取安全及急救措施，防止事态扩大，保护好现场，同时立即向上级汇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淀粉糖车间制糖运行班长</w:t>
            </w:r>
          </w:p>
        </w:tc>
        <w:tc>
          <w:tcPr>
            <w:tcW w:w="7562" w:type="dxa"/>
            <w:shd w:val="clear" w:color="auto" w:fill="auto"/>
            <w:vAlign w:val="center"/>
          </w:tcPr>
          <w:p w:rsidR="008D3F4C" w:rsidRPr="001270FF" w:rsidRDefault="008D3F4C" w:rsidP="00D13E21">
            <w:pPr>
              <w:numPr>
                <w:ilvl w:val="0"/>
                <w:numId w:val="134"/>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4"/>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负责对新调入、变换工种、复工人员（包括实习、代培、临时用工）进行岗</w:t>
            </w:r>
            <w:r w:rsidRPr="001270FF">
              <w:rPr>
                <w:rFonts w:ascii="仿宋" w:eastAsia="仿宋" w:hAnsi="仿宋" w:hint="eastAsia"/>
                <w:color w:val="000000"/>
                <w:sz w:val="21"/>
                <w:szCs w:val="21"/>
              </w:rPr>
              <w:lastRenderedPageBreak/>
              <w:t>位安全教育。</w:t>
            </w:r>
          </w:p>
          <w:p w:rsidR="008D3F4C" w:rsidRPr="001270FF" w:rsidRDefault="008D3F4C" w:rsidP="00D13E21">
            <w:pPr>
              <w:numPr>
                <w:ilvl w:val="0"/>
                <w:numId w:val="134"/>
              </w:numPr>
              <w:adjustRightInd w:val="0"/>
              <w:snapToGrid w:val="0"/>
              <w:spacing w:line="320" w:lineRule="exact"/>
              <w:rPr>
                <w:rFonts w:ascii="仿宋" w:eastAsia="仿宋" w:hAnsi="仿宋"/>
                <w:color w:val="000000"/>
                <w:sz w:val="21"/>
                <w:szCs w:val="21"/>
              </w:rPr>
            </w:pPr>
            <w:r w:rsidRPr="001270FF">
              <w:rPr>
                <w:rFonts w:ascii="仿宋" w:eastAsia="仿宋" w:hAnsi="仿宋" w:hint="eastAsia"/>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淀粉糖车间化验班长</w:t>
            </w:r>
          </w:p>
        </w:tc>
        <w:tc>
          <w:tcPr>
            <w:tcW w:w="7562" w:type="dxa"/>
            <w:shd w:val="clear" w:color="auto" w:fill="auto"/>
            <w:vAlign w:val="center"/>
          </w:tcPr>
          <w:p w:rsidR="008D3F4C" w:rsidRPr="001270FF" w:rsidRDefault="008D3F4C" w:rsidP="00D13E21">
            <w:pPr>
              <w:numPr>
                <w:ilvl w:val="0"/>
                <w:numId w:val="13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3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预处理车间钳工班长</w:t>
            </w:r>
          </w:p>
        </w:tc>
        <w:tc>
          <w:tcPr>
            <w:tcW w:w="7562" w:type="dxa"/>
            <w:shd w:val="clear" w:color="auto" w:fill="auto"/>
            <w:vAlign w:val="center"/>
          </w:tcPr>
          <w:p w:rsidR="008D3F4C" w:rsidRPr="001270FF" w:rsidRDefault="008D3F4C" w:rsidP="00D13E21">
            <w:pPr>
              <w:numPr>
                <w:ilvl w:val="0"/>
                <w:numId w:val="13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3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预处理车间净化班长</w:t>
            </w:r>
          </w:p>
        </w:tc>
        <w:tc>
          <w:tcPr>
            <w:tcW w:w="7562" w:type="dxa"/>
            <w:shd w:val="clear" w:color="auto" w:fill="auto"/>
            <w:vAlign w:val="center"/>
          </w:tcPr>
          <w:p w:rsidR="008D3F4C" w:rsidRPr="001270FF" w:rsidRDefault="008D3F4C" w:rsidP="00D13E21">
            <w:pPr>
              <w:numPr>
                <w:ilvl w:val="0"/>
                <w:numId w:val="137"/>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7"/>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37"/>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预处理车间烘干操作班长</w:t>
            </w:r>
          </w:p>
        </w:tc>
        <w:tc>
          <w:tcPr>
            <w:tcW w:w="7562" w:type="dxa"/>
            <w:shd w:val="clear" w:color="auto" w:fill="auto"/>
            <w:vAlign w:val="center"/>
          </w:tcPr>
          <w:p w:rsidR="008D3F4C" w:rsidRPr="001270FF" w:rsidRDefault="008D3F4C" w:rsidP="00D13E21">
            <w:pPr>
              <w:numPr>
                <w:ilvl w:val="0"/>
                <w:numId w:val="13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3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预处理车间玉米装卸操作班长</w:t>
            </w:r>
          </w:p>
        </w:tc>
        <w:tc>
          <w:tcPr>
            <w:tcW w:w="7562" w:type="dxa"/>
            <w:shd w:val="clear" w:color="auto" w:fill="auto"/>
            <w:vAlign w:val="center"/>
          </w:tcPr>
          <w:p w:rsidR="008D3F4C" w:rsidRPr="001270FF" w:rsidRDefault="008D3F4C" w:rsidP="00D13E21">
            <w:pPr>
              <w:numPr>
                <w:ilvl w:val="0"/>
                <w:numId w:val="13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3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3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预处理车间玉米检斤班长</w:t>
            </w:r>
          </w:p>
        </w:tc>
        <w:tc>
          <w:tcPr>
            <w:tcW w:w="7562" w:type="dxa"/>
            <w:shd w:val="clear" w:color="auto" w:fill="auto"/>
            <w:vAlign w:val="center"/>
          </w:tcPr>
          <w:p w:rsidR="008D3F4C" w:rsidRPr="001270FF" w:rsidRDefault="008D3F4C" w:rsidP="00D13E21">
            <w:pPr>
              <w:numPr>
                <w:ilvl w:val="0"/>
                <w:numId w:val="14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认真执行安全环保的规章制度，遵守安全操作规程，对本班成员的安全行为负责，班组长为企业基层组织的安全环保第一责任人。</w:t>
            </w:r>
          </w:p>
          <w:p w:rsidR="008D3F4C" w:rsidRPr="001270FF" w:rsidRDefault="008D3F4C" w:rsidP="00D13E21">
            <w:pPr>
              <w:numPr>
                <w:ilvl w:val="0"/>
                <w:numId w:val="14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负责对新调入、变换工种、复工人员（包括实习、代培、临时用工）进行岗位安全教育。</w:t>
            </w:r>
          </w:p>
          <w:p w:rsidR="008D3F4C" w:rsidRPr="001270FF" w:rsidRDefault="008D3F4C" w:rsidP="00D13E21">
            <w:pPr>
              <w:numPr>
                <w:ilvl w:val="0"/>
                <w:numId w:val="14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负责每班现场巡回安全检查，督促工人严格遵守安全环保制度、安全操作规程和正确使用个体防护用品。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储运部材料保管班长</w:t>
            </w:r>
          </w:p>
        </w:tc>
        <w:tc>
          <w:tcPr>
            <w:tcW w:w="7562" w:type="dxa"/>
            <w:shd w:val="clear" w:color="auto" w:fill="auto"/>
            <w:vAlign w:val="center"/>
          </w:tcPr>
          <w:p w:rsidR="008D3F4C" w:rsidRPr="001270FF" w:rsidRDefault="008D3F4C" w:rsidP="00D13E21">
            <w:pPr>
              <w:numPr>
                <w:ilvl w:val="0"/>
                <w:numId w:val="141"/>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1"/>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w:t>
            </w:r>
            <w:r w:rsidRPr="001270FF">
              <w:rPr>
                <w:rFonts w:ascii="仿宋" w:eastAsia="仿宋" w:hAnsi="仿宋" w:hint="eastAsia"/>
                <w:bCs/>
                <w:color w:val="000000"/>
                <w:sz w:val="21"/>
                <w:szCs w:val="21"/>
              </w:rPr>
              <w:lastRenderedPageBreak/>
              <w:t>规程，教育员工守纪，杜绝违章行为。</w:t>
            </w:r>
          </w:p>
          <w:p w:rsidR="008D3F4C" w:rsidRPr="001270FF" w:rsidRDefault="008D3F4C" w:rsidP="00D13E21">
            <w:pPr>
              <w:numPr>
                <w:ilvl w:val="0"/>
                <w:numId w:val="141"/>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储运部产品组班长</w:t>
            </w:r>
          </w:p>
        </w:tc>
        <w:tc>
          <w:tcPr>
            <w:tcW w:w="7562" w:type="dxa"/>
            <w:shd w:val="clear" w:color="auto" w:fill="auto"/>
            <w:vAlign w:val="center"/>
          </w:tcPr>
          <w:p w:rsidR="008D3F4C" w:rsidRPr="001270FF" w:rsidRDefault="008D3F4C" w:rsidP="00D13E21">
            <w:pPr>
              <w:numPr>
                <w:ilvl w:val="0"/>
                <w:numId w:val="147"/>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7"/>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7"/>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储运部装卸队长</w:t>
            </w:r>
          </w:p>
        </w:tc>
        <w:tc>
          <w:tcPr>
            <w:tcW w:w="7562" w:type="dxa"/>
            <w:shd w:val="clear" w:color="auto" w:fill="auto"/>
            <w:vAlign w:val="center"/>
          </w:tcPr>
          <w:p w:rsidR="008D3F4C" w:rsidRPr="001270FF" w:rsidRDefault="008D3F4C" w:rsidP="00D13E21">
            <w:pPr>
              <w:numPr>
                <w:ilvl w:val="0"/>
                <w:numId w:val="14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8"/>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储运部专用线班长</w:t>
            </w:r>
          </w:p>
        </w:tc>
        <w:tc>
          <w:tcPr>
            <w:tcW w:w="7562" w:type="dxa"/>
            <w:shd w:val="clear" w:color="auto" w:fill="auto"/>
            <w:vAlign w:val="center"/>
          </w:tcPr>
          <w:p w:rsidR="008D3F4C" w:rsidRPr="001270FF" w:rsidRDefault="008D3F4C" w:rsidP="00D13E21">
            <w:pPr>
              <w:numPr>
                <w:ilvl w:val="0"/>
                <w:numId w:val="14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储运部搬运机修充电组班长</w:t>
            </w:r>
          </w:p>
        </w:tc>
        <w:tc>
          <w:tcPr>
            <w:tcW w:w="7562" w:type="dxa"/>
            <w:shd w:val="clear" w:color="auto" w:fill="auto"/>
            <w:vAlign w:val="center"/>
          </w:tcPr>
          <w:p w:rsidR="008D3F4C" w:rsidRPr="001270FF" w:rsidRDefault="008D3F4C" w:rsidP="00D13E21">
            <w:pPr>
              <w:numPr>
                <w:ilvl w:val="0"/>
                <w:numId w:val="15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5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5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储运部吊机汽运组班长</w:t>
            </w:r>
          </w:p>
        </w:tc>
        <w:tc>
          <w:tcPr>
            <w:tcW w:w="7562" w:type="dxa"/>
            <w:shd w:val="clear" w:color="auto" w:fill="auto"/>
            <w:vAlign w:val="center"/>
          </w:tcPr>
          <w:p w:rsidR="008D3F4C" w:rsidRPr="001270FF" w:rsidRDefault="008D3F4C" w:rsidP="00D13E21">
            <w:pPr>
              <w:numPr>
                <w:ilvl w:val="0"/>
                <w:numId w:val="151"/>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51"/>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51"/>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品控部成品检验班长</w:t>
            </w:r>
          </w:p>
        </w:tc>
        <w:tc>
          <w:tcPr>
            <w:tcW w:w="7562" w:type="dxa"/>
            <w:shd w:val="clear" w:color="auto" w:fill="auto"/>
            <w:vAlign w:val="center"/>
          </w:tcPr>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负责仪器设备、安全装备、消防设施、防护器材的检查维护工作，使其保持完好和正常运行，</w:t>
            </w:r>
          </w:p>
          <w:p w:rsidR="008D3F4C" w:rsidRPr="001270FF" w:rsidRDefault="008D3F4C" w:rsidP="00D13E21">
            <w:pPr>
              <w:numPr>
                <w:ilvl w:val="0"/>
                <w:numId w:val="15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负责督促教育员工正确使用劳动防护用品、用具，正确使用灭火器材。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品控部微生物、商检、标液配制班长</w:t>
            </w:r>
          </w:p>
        </w:tc>
        <w:tc>
          <w:tcPr>
            <w:tcW w:w="7562" w:type="dxa"/>
            <w:shd w:val="clear" w:color="auto" w:fill="auto"/>
            <w:vAlign w:val="center"/>
          </w:tcPr>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负责对新员工进行班组安全教育。</w:t>
            </w:r>
          </w:p>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负责仪器设备、安全装备、消防设施、防护器材的检查维护工作，使其保持完好和正常运行。</w:t>
            </w:r>
          </w:p>
          <w:p w:rsidR="008D3F4C" w:rsidRPr="001270FF" w:rsidRDefault="008D3F4C" w:rsidP="00D13E21">
            <w:pPr>
              <w:numPr>
                <w:ilvl w:val="0"/>
                <w:numId w:val="142"/>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负责督促教育员工正确使用劳动防护用品、用具，正确使用灭火器材。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品控部玉米扦样班长</w:t>
            </w:r>
          </w:p>
        </w:tc>
        <w:tc>
          <w:tcPr>
            <w:tcW w:w="7562" w:type="dxa"/>
            <w:shd w:val="clear" w:color="auto" w:fill="auto"/>
            <w:vAlign w:val="center"/>
          </w:tcPr>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负责仪器设备、安全装备、消防设施、防护器材的检查维护工作，使其保持完好和正常运行。</w:t>
            </w:r>
          </w:p>
          <w:p w:rsidR="008D3F4C" w:rsidRPr="001270FF" w:rsidRDefault="008D3F4C" w:rsidP="00D13E21">
            <w:pPr>
              <w:numPr>
                <w:ilvl w:val="0"/>
                <w:numId w:val="14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负责督促教育员工正确使用劳动防护用品、用具，正确使用灭火器材。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品控部玉米检验班长</w:t>
            </w:r>
          </w:p>
        </w:tc>
        <w:tc>
          <w:tcPr>
            <w:tcW w:w="7562" w:type="dxa"/>
            <w:shd w:val="clear" w:color="auto" w:fill="auto"/>
            <w:vAlign w:val="center"/>
          </w:tcPr>
          <w:p w:rsidR="008D3F4C" w:rsidRPr="001270FF" w:rsidRDefault="008D3F4C" w:rsidP="00D13E21">
            <w:pPr>
              <w:numPr>
                <w:ilvl w:val="0"/>
                <w:numId w:val="144"/>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4"/>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4"/>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p w:rsidR="008D3F4C" w:rsidRPr="001270FF" w:rsidRDefault="008D3F4C" w:rsidP="00D13E21">
            <w:pPr>
              <w:numPr>
                <w:ilvl w:val="0"/>
                <w:numId w:val="144"/>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44"/>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44"/>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负责仪器设备、安全装备、消防设施、防护器材的检查维护工作，使其保持完好和正常运行。负责督促教育员工正确使用劳动防护用品、用具，正确使用灭火器材。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品控部辅材检验班长</w:t>
            </w:r>
          </w:p>
        </w:tc>
        <w:tc>
          <w:tcPr>
            <w:tcW w:w="7562" w:type="dxa"/>
            <w:shd w:val="clear" w:color="auto" w:fill="auto"/>
            <w:vAlign w:val="center"/>
          </w:tcPr>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负责组织员工学习并贯彻执行公司、班组各项安全环保规章制度和安全操作规程，教育员工守纪，杜绝违章行为。</w:t>
            </w:r>
          </w:p>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负责仪器设备、安全装备、消防设施、防护器材的检查维护工作，使其保持完好和正常运行。</w:t>
            </w:r>
          </w:p>
          <w:p w:rsidR="008D3F4C" w:rsidRPr="001270FF" w:rsidRDefault="008D3F4C" w:rsidP="00D13E21">
            <w:pPr>
              <w:numPr>
                <w:ilvl w:val="0"/>
                <w:numId w:val="145"/>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负责督促教育员工正确使用劳动防护用品、用具，正确使用灭火器材。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品控部煤炭检验班长</w:t>
            </w:r>
          </w:p>
        </w:tc>
        <w:tc>
          <w:tcPr>
            <w:tcW w:w="7562" w:type="dxa"/>
            <w:shd w:val="clear" w:color="auto" w:fill="auto"/>
            <w:vAlign w:val="center"/>
          </w:tcPr>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贯彻执行公司和部门对安全环保的指令和要求，全面负责本班组的安全环保。</w:t>
            </w:r>
          </w:p>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负责组织员工学习并贯彻执行公司、班组各项安全环保规章制度和安全操作规程，教育员工守纪，杜绝违章行为。</w:t>
            </w:r>
          </w:p>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负责对新员工进行班组安全教育。</w:t>
            </w:r>
          </w:p>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负责班组安全检查，发现不安全因素及时组织力量消除，并报告上级。</w:t>
            </w:r>
          </w:p>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发生事故立即报告，并组织抢救，保护好现场，做好详细记录，参加事故调查、分析，落实防范措施。</w:t>
            </w:r>
          </w:p>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负责仪器设备、安全装备、消防设施、防护器材的检查维护工作，使其保持完好和正常运行。</w:t>
            </w:r>
          </w:p>
          <w:p w:rsidR="008D3F4C" w:rsidRPr="001270FF" w:rsidRDefault="008D3F4C" w:rsidP="00D13E21">
            <w:pPr>
              <w:numPr>
                <w:ilvl w:val="0"/>
                <w:numId w:val="170"/>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负责督促教育员工正确使用劳动防护用品、用具，正确使用灭火器材。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行政管理部保卫班长</w:t>
            </w:r>
          </w:p>
        </w:tc>
        <w:tc>
          <w:tcPr>
            <w:tcW w:w="7562" w:type="dxa"/>
            <w:shd w:val="clear" w:color="auto" w:fill="auto"/>
            <w:vAlign w:val="center"/>
          </w:tcPr>
          <w:p w:rsidR="008D3F4C" w:rsidRPr="001270FF" w:rsidRDefault="008D3F4C" w:rsidP="00D13E21">
            <w:pPr>
              <w:numPr>
                <w:ilvl w:val="0"/>
                <w:numId w:val="14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认真执行安全规章制度及安全操作规程，合理安排班组人员工作。</w:t>
            </w:r>
          </w:p>
          <w:p w:rsidR="008D3F4C" w:rsidRPr="001270FF" w:rsidRDefault="008D3F4C" w:rsidP="00D13E21">
            <w:pPr>
              <w:numPr>
                <w:ilvl w:val="0"/>
                <w:numId w:val="14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经常组织班组人员学习安全规章制度，监督班组人员正确使用个人劳保用品，不断提高</w:t>
            </w:r>
            <w:hyperlink r:id="rId9" w:tgtFrame="_blank" w:history="1">
              <w:r w:rsidRPr="001270FF">
                <w:rPr>
                  <w:rFonts w:ascii="仿宋" w:eastAsia="仿宋" w:hAnsi="仿宋" w:hint="eastAsia"/>
                  <w:bCs/>
                  <w:color w:val="000000"/>
                  <w:sz w:val="21"/>
                  <w:szCs w:val="21"/>
                </w:rPr>
                <w:t>自我保护</w:t>
              </w:r>
            </w:hyperlink>
            <w:r w:rsidRPr="001270FF">
              <w:rPr>
                <w:rFonts w:ascii="仿宋" w:eastAsia="仿宋" w:hAnsi="仿宋" w:hint="eastAsia"/>
                <w:bCs/>
                <w:color w:val="000000"/>
                <w:sz w:val="21"/>
                <w:szCs w:val="21"/>
              </w:rPr>
              <w:t>能力。</w:t>
            </w:r>
          </w:p>
          <w:p w:rsidR="008D3F4C" w:rsidRPr="001270FF" w:rsidRDefault="008D3F4C" w:rsidP="00D13E21">
            <w:pPr>
              <w:numPr>
                <w:ilvl w:val="0"/>
                <w:numId w:val="14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认真落实安全技术交底，做好班前讲话，不违章指挥、冒险蛮干。</w:t>
            </w:r>
          </w:p>
          <w:p w:rsidR="008D3F4C" w:rsidRPr="001270FF" w:rsidRDefault="008D3F4C" w:rsidP="00D13E21">
            <w:pPr>
              <w:numPr>
                <w:ilvl w:val="0"/>
                <w:numId w:val="14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经常检查厂区安全环保状况，发现问题及时解决并上报有关领导。</w:t>
            </w:r>
          </w:p>
          <w:p w:rsidR="008D3F4C" w:rsidRPr="001270FF" w:rsidRDefault="008D3F4C" w:rsidP="00D13E21">
            <w:pPr>
              <w:numPr>
                <w:ilvl w:val="0"/>
                <w:numId w:val="146"/>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发生因工伤亡及未遂事故，保护好现场，立即上报有关领导。</w:t>
            </w:r>
          </w:p>
        </w:tc>
      </w:tr>
      <w:tr w:rsidR="008D3F4C" w:rsidRPr="001270FF" w:rsidTr="00462339">
        <w:trPr>
          <w:trHeight w:val="454"/>
          <w:jc w:val="center"/>
        </w:trPr>
        <w:tc>
          <w:tcPr>
            <w:tcW w:w="8946" w:type="dxa"/>
            <w:gridSpan w:val="2"/>
            <w:shd w:val="clear" w:color="auto" w:fill="auto"/>
            <w:vAlign w:val="center"/>
          </w:tcPr>
          <w:p w:rsidR="008D3F4C" w:rsidRPr="001270FF" w:rsidRDefault="008D3F4C" w:rsidP="00462339">
            <w:pPr>
              <w:spacing w:line="320" w:lineRule="exact"/>
              <w:jc w:val="left"/>
              <w:rPr>
                <w:rFonts w:ascii="仿宋" w:eastAsia="仿宋" w:hAnsi="仿宋"/>
                <w:bCs/>
                <w:color w:val="000000"/>
                <w:sz w:val="21"/>
                <w:szCs w:val="21"/>
              </w:rPr>
            </w:pPr>
            <w:r w:rsidRPr="001270FF">
              <w:rPr>
                <w:rFonts w:ascii="仿宋" w:eastAsia="仿宋" w:hAnsi="仿宋" w:hint="eastAsia"/>
                <w:b/>
                <w:color w:val="000000"/>
                <w:sz w:val="21"/>
                <w:szCs w:val="21"/>
              </w:rPr>
              <w:t>各岗位员工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公司专职安全员</w:t>
            </w:r>
          </w:p>
        </w:tc>
        <w:tc>
          <w:tcPr>
            <w:tcW w:w="7562" w:type="dxa"/>
            <w:shd w:val="clear" w:color="auto" w:fill="auto"/>
            <w:vAlign w:val="center"/>
          </w:tcPr>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经常性的对车间进行安全环保监督检查。</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监督检查职工遵守安全环保规章制度和执行安全操作规程情况，并督促其执行。</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定期检查公司安全设施、消防器材、防护用具是否完好。</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检查并督促职工正确使用劳动防护用品。</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发现违章作业，违章指挥及重大事故隐患时，有权停止其作业或生产，并报告上级及有关领导。</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当发生事故时，协助领导及有关部门进行事故调查，研究分析处理工作。</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对危险作业进行现场监督检查。</w:t>
            </w:r>
          </w:p>
          <w:p w:rsidR="008D3F4C" w:rsidRPr="001270FF" w:rsidRDefault="008D3F4C" w:rsidP="00D13E21">
            <w:pPr>
              <w:numPr>
                <w:ilvl w:val="0"/>
                <w:numId w:val="153"/>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其他安全环保监督管理工作。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公司职业健康管理员</w:t>
            </w:r>
          </w:p>
        </w:tc>
        <w:tc>
          <w:tcPr>
            <w:tcW w:w="7562" w:type="dxa"/>
            <w:shd w:val="clear" w:color="auto" w:fill="auto"/>
            <w:vAlign w:val="center"/>
          </w:tcPr>
          <w:p w:rsidR="008D3F4C" w:rsidRPr="001270FF" w:rsidRDefault="008D3F4C" w:rsidP="00D13E21">
            <w:pPr>
              <w:numPr>
                <w:ilvl w:val="0"/>
                <w:numId w:val="1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定期开展职业危害因素岗位作业环境监测。</w:t>
            </w:r>
          </w:p>
          <w:p w:rsidR="008D3F4C" w:rsidRPr="001270FF" w:rsidRDefault="008D3F4C" w:rsidP="00D13E21">
            <w:pPr>
              <w:numPr>
                <w:ilvl w:val="0"/>
                <w:numId w:val="1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组织开展岗前、岗中、岗后人员职业健康体检。</w:t>
            </w:r>
          </w:p>
          <w:p w:rsidR="008D3F4C" w:rsidRPr="001270FF" w:rsidRDefault="008D3F4C" w:rsidP="00D13E21">
            <w:pPr>
              <w:numPr>
                <w:ilvl w:val="0"/>
                <w:numId w:val="15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其他安全环保监督管理工作。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公司兼职安全员</w:t>
            </w:r>
          </w:p>
        </w:tc>
        <w:tc>
          <w:tcPr>
            <w:tcW w:w="7562" w:type="dxa"/>
            <w:shd w:val="clear" w:color="auto" w:fill="auto"/>
            <w:vAlign w:val="center"/>
          </w:tcPr>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在安全环保部及本部门领导的指导下开展安全环保工作。</w:t>
            </w:r>
          </w:p>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负责组织车间、部门内部隐患排查工作并督促整改。</w:t>
            </w:r>
          </w:p>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负责车间、部门危险作业监督检查工作。</w:t>
            </w:r>
          </w:p>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协助车间、部门领导制定相关安全技术操作规程。</w:t>
            </w:r>
          </w:p>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参与事故调查处理，发现异常情况及时向主管领导汇报。</w:t>
            </w:r>
          </w:p>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定期对本部门员工进行安全知识培训。</w:t>
            </w:r>
          </w:p>
          <w:p w:rsidR="008D3F4C" w:rsidRPr="001270FF" w:rsidRDefault="008D3F4C" w:rsidP="00D13E21">
            <w:pPr>
              <w:numPr>
                <w:ilvl w:val="0"/>
                <w:numId w:val="15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负责安排并检查班组安全活动。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生产技术部土建技术员</w:t>
            </w:r>
          </w:p>
        </w:tc>
        <w:tc>
          <w:tcPr>
            <w:tcW w:w="7562" w:type="dxa"/>
            <w:shd w:val="clear" w:color="auto" w:fill="auto"/>
            <w:vAlign w:val="center"/>
          </w:tcPr>
          <w:p w:rsidR="008D3F4C" w:rsidRPr="001270FF" w:rsidRDefault="008D3F4C" w:rsidP="00D13E21">
            <w:pPr>
              <w:numPr>
                <w:ilvl w:val="0"/>
                <w:numId w:val="1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遵守公司安全环保管理制度，参与制定项目施工安全管理制度。</w:t>
            </w:r>
          </w:p>
          <w:p w:rsidR="008D3F4C" w:rsidRPr="001270FF" w:rsidRDefault="008D3F4C" w:rsidP="00D13E21">
            <w:pPr>
              <w:numPr>
                <w:ilvl w:val="0"/>
                <w:numId w:val="1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组织施工单位签订安全管理协议，并进行安全技术交底，保证施工人员充分了解施工现场存在的危险性。</w:t>
            </w:r>
          </w:p>
          <w:p w:rsidR="008D3F4C" w:rsidRPr="001270FF" w:rsidRDefault="008D3F4C" w:rsidP="00D13E21">
            <w:pPr>
              <w:numPr>
                <w:ilvl w:val="0"/>
                <w:numId w:val="1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加强对外来施工安全监督管理，经常对施工现场安全状况进行检查，确保外来施工人员遵守公司安全管理制度。</w:t>
            </w:r>
          </w:p>
          <w:p w:rsidR="008D3F4C" w:rsidRPr="001270FF" w:rsidRDefault="008D3F4C" w:rsidP="00D13E21">
            <w:pPr>
              <w:numPr>
                <w:ilvl w:val="0"/>
                <w:numId w:val="1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对工程的施工现场、进度及安全负责，保证施工安全。</w:t>
            </w:r>
          </w:p>
          <w:p w:rsidR="008D3F4C" w:rsidRPr="001270FF" w:rsidRDefault="008D3F4C" w:rsidP="00D13E21">
            <w:pPr>
              <w:numPr>
                <w:ilvl w:val="0"/>
                <w:numId w:val="15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负责外来施工档案资料的管理。</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品控部扦样员</w:t>
            </w:r>
          </w:p>
        </w:tc>
        <w:tc>
          <w:tcPr>
            <w:tcW w:w="7562" w:type="dxa"/>
            <w:shd w:val="clear" w:color="auto" w:fill="auto"/>
            <w:vAlign w:val="center"/>
          </w:tcPr>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认真学习和严格遵守各项安全环保规章制度，不违反劳动纪律，不违章作业</w:t>
            </w:r>
          </w:p>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严格执行扦样管理制度和扦样操作规程，做好现场扦样记录工作。</w:t>
            </w:r>
          </w:p>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上岗前必须按规定正确使用、佩戴劳动防护用品。</w:t>
            </w:r>
          </w:p>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正确处理异常事件，如发生事故，要果断处理，及时、如实地向上级报告，并保护现场。</w:t>
            </w:r>
          </w:p>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保护作业环境整洁，搞好安全文明生产。</w:t>
            </w:r>
          </w:p>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积极参加各种安全教育、安全活动、岗位技术练兵和事故预知训练。</w:t>
            </w:r>
          </w:p>
          <w:p w:rsidR="008D3F4C" w:rsidRPr="001270FF" w:rsidRDefault="008D3F4C" w:rsidP="00D13E21">
            <w:pPr>
              <w:numPr>
                <w:ilvl w:val="0"/>
                <w:numId w:val="15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有权拒绝违章作业的指令，对他人违章作业应加以劝阻和制止。</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品控部化验员</w:t>
            </w:r>
          </w:p>
        </w:tc>
        <w:tc>
          <w:tcPr>
            <w:tcW w:w="7562" w:type="dxa"/>
            <w:shd w:val="clear" w:color="auto" w:fill="auto"/>
            <w:vAlign w:val="center"/>
          </w:tcPr>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认真学习和严格遵守各项安全环保规章制度，不违反劳动纪律，不违章作业。无睡岗、脱岗、酒后上岗等“三违”现象发生。</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精心操作，严格执行检验管理制度和安全操作规程，做好各项记录。交接班必须交接安全情况。</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正确判断和处理各种事故苗头，把事故消灭在萌芽状态，如发生事故，要果断处理，及时地如实向上级报告，并保护现场。</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按时进行岗位检查，发现异常情况和事故隐患要及时处理和报告。</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正确操作，精心维护设备，保护作业环境整齐、整洁，实现安全操作。</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上岗前必须按规定正确使用、佩戴劳动防护用品。工作中做到“四不伤害”。</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积极参加各种安全教育、安全活动、岗位技术练兵和事故预知训练。</w:t>
            </w:r>
            <w:r w:rsidRPr="001270FF">
              <w:rPr>
                <w:rFonts w:ascii="仿宋" w:eastAsia="仿宋" w:hAnsi="仿宋"/>
                <w:bCs/>
                <w:color w:val="000000"/>
                <w:sz w:val="21"/>
                <w:szCs w:val="21"/>
              </w:rPr>
              <w:t xml:space="preserve"> </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有权拒绝违章作业的指令，对他人违章作业加以劝阻和制止。</w:t>
            </w:r>
          </w:p>
          <w:p w:rsidR="008D3F4C" w:rsidRPr="001270FF" w:rsidRDefault="008D3F4C" w:rsidP="00D13E21">
            <w:pPr>
              <w:numPr>
                <w:ilvl w:val="0"/>
                <w:numId w:val="15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节约用电、用水，不乱扔乱放废弃物品，保护环境安全。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行政管理部食堂员工</w:t>
            </w:r>
          </w:p>
        </w:tc>
        <w:tc>
          <w:tcPr>
            <w:tcW w:w="7562" w:type="dxa"/>
            <w:shd w:val="clear" w:color="auto" w:fill="auto"/>
            <w:vAlign w:val="center"/>
          </w:tcPr>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食堂员工是岗位安全环保工作第一责任人。</w:t>
            </w:r>
          </w:p>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做好食品的防蝇，降温保暖工作，杜绝烫伤。</w:t>
            </w:r>
          </w:p>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保管好食堂餐具，班班检查液化气、水、电、消防器材等安全工作。</w:t>
            </w:r>
          </w:p>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严格按相关规程操作，确保安全无事故。</w:t>
            </w:r>
          </w:p>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认真落实各有关法规和文件的安全规定。</w:t>
            </w:r>
          </w:p>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万一出现事故，必须及时报告并及时进行有效的救护。</w:t>
            </w:r>
          </w:p>
          <w:p w:rsidR="008D3F4C" w:rsidRPr="001270FF" w:rsidRDefault="008D3F4C" w:rsidP="00D13E21">
            <w:pPr>
              <w:numPr>
                <w:ilvl w:val="0"/>
                <w:numId w:val="15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发扬互助互爱精神，员工之间加强团结，沟通谅解，共同做好服务工作。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车间安全员</w:t>
            </w:r>
          </w:p>
        </w:tc>
        <w:tc>
          <w:tcPr>
            <w:tcW w:w="7562" w:type="dxa"/>
            <w:shd w:val="clear" w:color="auto" w:fill="auto"/>
            <w:vAlign w:val="center"/>
          </w:tcPr>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参与制定、修订车间有关安全环保规章制度和安全技术操作规程，并检查执行情况。</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负责编制车间安全技术措施计划和隐患整改方案，及时上报和检查落实。</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协助车间领导做好职工的安全意识、安全技术教育与考核工作；负责新入厂人员的车间级安全教育；检查班组安全教育落实情况。</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负责安排并检查班组安全活动。</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参加车间新建、改建、扩建工程的设计审查，竣工验收和设备改造、工艺条件变动方案的审查，使之符合职业安全卫生技术要求，落实装置检修停工、开工的安全措施。</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负责车间安全设备、灭火器材、防护器材的管理，掌握车间尘毒情况，提出改进意见和建议。</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每天要深入现场检查，及时发现隐患，制止违章作业。在紧急情况下对不听劝阻者，可停止其工作，并立即报请领导处理。检查落实动火安全措施，确保动火安全。参加车间各类事故的调查处理，做好统计分析，按时上报。</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健全完善安全管理基础资料，做到齐全、实用、规范化。</w:t>
            </w:r>
          </w:p>
          <w:p w:rsidR="008D3F4C" w:rsidRPr="001270FF" w:rsidRDefault="008D3F4C" w:rsidP="00D13E21">
            <w:pPr>
              <w:numPr>
                <w:ilvl w:val="0"/>
                <w:numId w:val="16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负责车间安全归档及档案管理工作。</w:t>
            </w:r>
          </w:p>
          <w:p w:rsidR="008D3F4C" w:rsidRPr="001270FF" w:rsidRDefault="008D3F4C" w:rsidP="00462339">
            <w:p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10）检查监督班组人员正确使用劳动防护用品、各种防护器具及灭火器材。</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淀粉车间维修工</w:t>
            </w:r>
          </w:p>
        </w:tc>
        <w:tc>
          <w:tcPr>
            <w:tcW w:w="7562" w:type="dxa"/>
            <w:shd w:val="clear" w:color="auto" w:fill="auto"/>
            <w:vAlign w:val="center"/>
          </w:tcPr>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认真学习和严格遵守各项规章制度、劳动纪律，不违章作业，并劝阻和制止他人违章作业。有权拒绝违章作业的指令。</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负责公司设备的维修工作，按维修单及时做好问题诊断与维修。</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精心操作，做好各项记录，交接班必须交接安全环保情况，交班要为接班创造安全环保的良好条件。</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根据库存情况提交备件采购申购表，负责备件的验收与急购备件的提交。</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正确分析，判断和处理各种事故苗头，把事故消灭在萌芽状态。发生事故，要果断正确处理，及时如实地向上级报告，严格保护现场，做好详细记录。</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作业前认真做好安全检查工作，发现异常情况，有权处理和报告。</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加强设备维护，做好预防性保养、维护工作，降低设备故障率。保持作业现场整洁，搞好文明生产。</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上岗必须按规定着装。妥善保管、正确使用各种防护用品和消防器材。</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做好日常设备的巡视检查工作，及时发现问题，处理隐患。</w:t>
            </w:r>
          </w:p>
          <w:p w:rsidR="008D3F4C" w:rsidRPr="001270FF" w:rsidRDefault="008D3F4C" w:rsidP="00D13E21">
            <w:pPr>
              <w:numPr>
                <w:ilvl w:val="0"/>
                <w:numId w:val="16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积极参加各种安全培训、应急演练与培训等活动。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淀粉车间榨油操作工</w:t>
            </w:r>
          </w:p>
        </w:tc>
        <w:tc>
          <w:tcPr>
            <w:tcW w:w="7562" w:type="dxa"/>
            <w:shd w:val="clear" w:color="auto" w:fill="auto"/>
            <w:vAlign w:val="center"/>
          </w:tcPr>
          <w:p w:rsidR="008D3F4C" w:rsidRPr="001270FF" w:rsidRDefault="008D3F4C" w:rsidP="00D13E21">
            <w:pPr>
              <w:numPr>
                <w:ilvl w:val="0"/>
                <w:numId w:val="1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参加公司级、车间级和班组级“三级培训“，经考核合格后方可上岗。</w:t>
            </w:r>
          </w:p>
          <w:p w:rsidR="008D3F4C" w:rsidRPr="001270FF" w:rsidRDefault="008D3F4C" w:rsidP="00D13E21">
            <w:pPr>
              <w:numPr>
                <w:ilvl w:val="0"/>
                <w:numId w:val="1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按要求参加公司、部门及车间班组组织的各项安全培训和安全活动。对本岗位安全环保工作负直接责任。</w:t>
            </w:r>
          </w:p>
          <w:p w:rsidR="008D3F4C" w:rsidRPr="001270FF" w:rsidRDefault="008D3F4C" w:rsidP="00D13E21">
            <w:pPr>
              <w:numPr>
                <w:ilvl w:val="0"/>
                <w:numId w:val="1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负责本岗位的安全隐患自查及自改工作，并做到自查自改有记录并进行上报。</w:t>
            </w:r>
          </w:p>
          <w:p w:rsidR="008D3F4C" w:rsidRPr="001270FF" w:rsidRDefault="008D3F4C" w:rsidP="00D13E21">
            <w:pPr>
              <w:numPr>
                <w:ilvl w:val="0"/>
                <w:numId w:val="1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上级检查出的本岗位安全隐患进行整改，并做到举一反三，做好本岗位安全环保工作，确保本岗位所属消防应急设施、基础防护设施和设备防护设施的完好有效性，确保本岗位所属安全通道的通畅及应急照明设施的完好性。</w:t>
            </w:r>
          </w:p>
          <w:p w:rsidR="008D3F4C" w:rsidRPr="001270FF" w:rsidRDefault="008D3F4C" w:rsidP="00D13E21">
            <w:pPr>
              <w:numPr>
                <w:ilvl w:val="0"/>
                <w:numId w:val="16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遵守公司及车间各项规章制度，按要求佩戴劳保用品，不违章作业、蛮横作业。</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公用工程车间司炉工</w:t>
            </w:r>
          </w:p>
        </w:tc>
        <w:tc>
          <w:tcPr>
            <w:tcW w:w="7562" w:type="dxa"/>
            <w:shd w:val="clear" w:color="auto" w:fill="auto"/>
            <w:vAlign w:val="center"/>
          </w:tcPr>
          <w:p w:rsidR="008D3F4C" w:rsidRPr="001270FF" w:rsidRDefault="008D3F4C" w:rsidP="00D13E21">
            <w:pPr>
              <w:numPr>
                <w:ilvl w:val="0"/>
                <w:numId w:val="1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必须经过安全作业培训，取得司炉作业证，方可上岗。</w:t>
            </w:r>
          </w:p>
          <w:p w:rsidR="008D3F4C" w:rsidRPr="001270FF" w:rsidRDefault="008D3F4C" w:rsidP="00D13E21">
            <w:pPr>
              <w:numPr>
                <w:ilvl w:val="0"/>
                <w:numId w:val="1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司炉工要树立对工作的高度负责精神，切实执行上级有关安全、操作规程，积极钻研业务，确保锅炉安全运行。</w:t>
            </w:r>
            <w:r w:rsidRPr="001270FF">
              <w:rPr>
                <w:rFonts w:ascii="仿宋" w:eastAsia="仿宋" w:hAnsi="仿宋"/>
                <w:bCs/>
                <w:color w:val="000000"/>
                <w:sz w:val="21"/>
                <w:szCs w:val="21"/>
              </w:rPr>
              <w:t xml:space="preserve"> </w:t>
            </w:r>
          </w:p>
          <w:p w:rsidR="008D3F4C" w:rsidRPr="001270FF" w:rsidRDefault="008D3F4C" w:rsidP="00D13E21">
            <w:pPr>
              <w:numPr>
                <w:ilvl w:val="0"/>
                <w:numId w:val="1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锅炉运行时，司炉工应集中思想，注意观察压力表、水位表、安全阀、进水设备等部件是否灵敏可靠，如发现异常或发生故障，要采取检修措施或停炉，防止事故发生，并及时向领导汇报。</w:t>
            </w:r>
          </w:p>
          <w:p w:rsidR="008D3F4C" w:rsidRPr="001270FF" w:rsidRDefault="008D3F4C" w:rsidP="00D13E21">
            <w:pPr>
              <w:numPr>
                <w:ilvl w:val="0"/>
                <w:numId w:val="1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定期对锅炉及其附属设备应予爱护和保养。发现问题及时处理并认真做好记录。</w:t>
            </w:r>
          </w:p>
          <w:p w:rsidR="008D3F4C" w:rsidRPr="001270FF" w:rsidRDefault="008D3F4C" w:rsidP="00D13E21">
            <w:pPr>
              <w:numPr>
                <w:ilvl w:val="0"/>
                <w:numId w:val="16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每年应定期配合有关单位对锅炉进行检修，确保锅炉及其各种附属设备和零部件的完好、安全。</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公用工程车间电工</w:t>
            </w:r>
          </w:p>
        </w:tc>
        <w:tc>
          <w:tcPr>
            <w:tcW w:w="7562" w:type="dxa"/>
            <w:shd w:val="clear" w:color="auto" w:fill="auto"/>
            <w:vAlign w:val="center"/>
          </w:tcPr>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电工必须经过专业培训，应熟悉电气安全知识和触电急救方法，持证上岗。</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树立“安全第一”</w:t>
            </w:r>
            <w:r w:rsidRPr="001270FF">
              <w:rPr>
                <w:rFonts w:ascii="仿宋" w:eastAsia="仿宋" w:hAnsi="仿宋"/>
                <w:bCs/>
                <w:color w:val="000000"/>
                <w:sz w:val="21"/>
                <w:szCs w:val="21"/>
              </w:rPr>
              <w:t xml:space="preserve"> </w:t>
            </w:r>
            <w:r w:rsidRPr="001270FF">
              <w:rPr>
                <w:rFonts w:ascii="仿宋" w:eastAsia="仿宋" w:hAnsi="仿宋" w:hint="eastAsia"/>
                <w:bCs/>
                <w:color w:val="000000"/>
                <w:sz w:val="21"/>
                <w:szCs w:val="21"/>
              </w:rPr>
              <w:t>思想，认真学习和掌握本岗位的安全操作规程及有关安全知识，努力提高安全技术，坚守岗位，严格执行公司各项规章制度和安全技术操作规程，杜绝违章作业、违章指挥，对他人违章作业加以劝阻和制止。</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电气作业人员上岗，应按规定穿戴好绝缘靴、绝缘手套等劳动防护用品和正</w:t>
            </w:r>
            <w:r w:rsidRPr="001270FF">
              <w:rPr>
                <w:rFonts w:ascii="仿宋" w:eastAsia="仿宋" w:hAnsi="仿宋" w:hint="eastAsia"/>
                <w:bCs/>
                <w:color w:val="000000"/>
                <w:sz w:val="21"/>
                <w:szCs w:val="21"/>
              </w:rPr>
              <w:lastRenderedPageBreak/>
              <w:t>确使用符合安全要求的电气工具，禁止使用失灵的仪表和绝缘不良的工具。</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熟练掌握本岗位操作技能、故障排除方法和应急处置方案，做好巡回检查和交接班工作，及时发现和消除安全隐患，无法解决时应立即上报。</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各项作业前，穿戴好相应劳动防护用品，检查落实安全措施，开具特种作业安全许可证，检查所用工具、仪表是否安全可靠，禁止使用存在安全隐患的仪表和工具。</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任何电气设备检修保养，未经验电一律视为带电，严禁用手触及，必须在停止运转，切断电源，悬挂“禁止合闸”安全警示牌，上锁验电后，方可进行检修保养作业。</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值班人员应在值班期间定时对公司各车间电气设备进行巡视检查，监视电气设备运行情况，按时准确记录各项供用电数据，注意异常的温度、噪声、气味、电流，发现问题及时处理解决或上报相关部门。</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定期巡视检查公司变配电室，严防渗水、漏水及小动物进入，确保公司变配电设施安全。</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电气设备检修保养前，必须先停电验电，断电上锁，并悬挂“禁止合闸，有人工作”安全警示牌，做好可靠安全措施后，方可进行检修保养作业，严禁带电作业。</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认真做好公司变配电室各项数据记录，确保公司生产、生活供用电安全，对容易导致事故发生的重点部位进行经常性监督、检查。</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对公司区域内的电气设施进行周期性维护和有针对性的维护，按照电气设备的检修试验周期编制设备检修计划，并认真执行实施。</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在遵守安全规章制度等方面做到互相帮助、互相监督，对新员工要积极传授安全用电常识和安全环保知识，维护安全防护设施，，正确使用不得擅自拆改。</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日常工作中按照规定架设线路、安装漏电保护器和接地接零装置，管理好电气设备、配电柜</w:t>
            </w:r>
            <w:r w:rsidRPr="001270FF">
              <w:rPr>
                <w:rFonts w:ascii="仿宋" w:eastAsia="仿宋" w:hAnsi="仿宋"/>
                <w:bCs/>
                <w:color w:val="000000"/>
                <w:sz w:val="21"/>
                <w:szCs w:val="21"/>
              </w:rPr>
              <w:t>/</w:t>
            </w:r>
            <w:r w:rsidRPr="001270FF">
              <w:rPr>
                <w:rFonts w:ascii="仿宋" w:eastAsia="仿宋" w:hAnsi="仿宋" w:hint="eastAsia"/>
                <w:bCs/>
                <w:color w:val="000000"/>
                <w:sz w:val="21"/>
                <w:szCs w:val="21"/>
              </w:rPr>
              <w:t>箱，并对用电设施设备、绝缘情况等进行检测，确保安全用电。</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发现电气火灾时，应先切断电源再进行扑救，扑救时使用二氧化碳灭火器或干粉灭火器，严禁使用泡沫灭火器和水灭火。</w:t>
            </w:r>
          </w:p>
          <w:p w:rsidR="008D3F4C" w:rsidRPr="001270FF" w:rsidRDefault="008D3F4C" w:rsidP="00D13E21">
            <w:pPr>
              <w:numPr>
                <w:ilvl w:val="0"/>
                <w:numId w:val="16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一旦发生事故，立即采取安全及急救措施，防止事态扩大，保护好现场，同时立即向上级汇报。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公用工程车间污水运行工</w:t>
            </w:r>
          </w:p>
        </w:tc>
        <w:tc>
          <w:tcPr>
            <w:tcW w:w="7562" w:type="dxa"/>
            <w:shd w:val="clear" w:color="auto" w:fill="auto"/>
            <w:vAlign w:val="center"/>
          </w:tcPr>
          <w:p w:rsidR="008D3F4C" w:rsidRPr="001270FF" w:rsidRDefault="008D3F4C" w:rsidP="00D13E21">
            <w:pPr>
              <w:numPr>
                <w:ilvl w:val="0"/>
                <w:numId w:val="1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严格遵守污水安全操作规程。上下污水池必须佩戴劳保用品，并两人操作。投加硫酸时，要双人双锁，佩戴耐酸碱劳保用品。生化池取样时要穿救生衣，并两人操作。</w:t>
            </w:r>
          </w:p>
          <w:p w:rsidR="008D3F4C" w:rsidRPr="001270FF" w:rsidRDefault="008D3F4C" w:rsidP="00D13E21">
            <w:pPr>
              <w:numPr>
                <w:ilvl w:val="0"/>
                <w:numId w:val="1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压滤机压紧时，观察液压油位，压力表压力，不得超过</w:t>
            </w:r>
            <w:r w:rsidRPr="001270FF">
              <w:rPr>
                <w:rFonts w:ascii="仿宋" w:eastAsia="仿宋" w:hAnsi="仿宋"/>
                <w:bCs/>
                <w:color w:val="000000"/>
                <w:sz w:val="21"/>
                <w:szCs w:val="21"/>
              </w:rPr>
              <w:t>40mpa</w:t>
            </w:r>
            <w:r w:rsidRPr="001270FF">
              <w:rPr>
                <w:rFonts w:ascii="仿宋" w:eastAsia="仿宋" w:hAnsi="仿宋" w:hint="eastAsia"/>
                <w:bCs/>
                <w:color w:val="000000"/>
                <w:sz w:val="21"/>
                <w:szCs w:val="21"/>
              </w:rPr>
              <w:t>。清理压滤机时，要佩戴防毒口罩，启动轴流风机。</w:t>
            </w:r>
          </w:p>
          <w:p w:rsidR="008D3F4C" w:rsidRPr="001270FF" w:rsidRDefault="008D3F4C" w:rsidP="00D13E21">
            <w:pPr>
              <w:numPr>
                <w:ilvl w:val="0"/>
                <w:numId w:val="1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投加药品时要佩戴防毒口罩，投加要均匀。巡检污水池时要走安全通道，穿好劳保用品。</w:t>
            </w:r>
          </w:p>
          <w:p w:rsidR="008D3F4C" w:rsidRPr="001270FF" w:rsidRDefault="008D3F4C" w:rsidP="00D13E21">
            <w:pPr>
              <w:numPr>
                <w:ilvl w:val="0"/>
                <w:numId w:val="16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积极参加公司及部门、岗位组织的各类安全培训与应急培训、演练等活动。维修水泵等电器设备时要断电上锁，双人操作。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公用工程车间炉水化验</w:t>
            </w:r>
            <w:r w:rsidRPr="001270FF">
              <w:rPr>
                <w:rFonts w:ascii="仿宋" w:eastAsia="仿宋" w:hAnsi="仿宋" w:hint="eastAsia"/>
                <w:color w:val="000000"/>
                <w:sz w:val="21"/>
                <w:szCs w:val="21"/>
              </w:rPr>
              <w:lastRenderedPageBreak/>
              <w:t>员</w:t>
            </w:r>
          </w:p>
        </w:tc>
        <w:tc>
          <w:tcPr>
            <w:tcW w:w="7562" w:type="dxa"/>
            <w:shd w:val="clear" w:color="auto" w:fill="auto"/>
            <w:vAlign w:val="center"/>
          </w:tcPr>
          <w:p w:rsidR="008D3F4C" w:rsidRPr="001270FF" w:rsidRDefault="008D3F4C" w:rsidP="00D13E21">
            <w:pPr>
              <w:numPr>
                <w:ilvl w:val="0"/>
                <w:numId w:val="1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必须经过安全作业培训，取得特种作业证，方可上岗。</w:t>
            </w:r>
          </w:p>
          <w:p w:rsidR="008D3F4C" w:rsidRPr="001270FF" w:rsidRDefault="008D3F4C" w:rsidP="00D13E21">
            <w:pPr>
              <w:numPr>
                <w:ilvl w:val="0"/>
                <w:numId w:val="1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必须保证水处理设备、设施安全、可靠运行，保证水质合格，如发现异常或</w:t>
            </w:r>
            <w:r w:rsidRPr="001270FF">
              <w:rPr>
                <w:rFonts w:ascii="仿宋" w:eastAsia="仿宋" w:hAnsi="仿宋" w:hint="eastAsia"/>
                <w:bCs/>
                <w:color w:val="000000"/>
                <w:sz w:val="21"/>
                <w:szCs w:val="21"/>
              </w:rPr>
              <w:lastRenderedPageBreak/>
              <w:t>发生故障，要采取检修措施或报告当班班长，防止因缺水危及锅炉运行，并及时向领导汇报。</w:t>
            </w:r>
          </w:p>
          <w:p w:rsidR="008D3F4C" w:rsidRPr="001270FF" w:rsidRDefault="008D3F4C" w:rsidP="00D13E21">
            <w:pPr>
              <w:numPr>
                <w:ilvl w:val="0"/>
                <w:numId w:val="1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w:t>
            </w:r>
            <w:r w:rsidRPr="001270FF">
              <w:rPr>
                <w:rFonts w:ascii="仿宋" w:eastAsia="仿宋" w:hAnsi="仿宋"/>
                <w:bCs/>
                <w:color w:val="000000"/>
                <w:sz w:val="21"/>
                <w:szCs w:val="21"/>
              </w:rPr>
              <w:t>GB1576—2001</w:t>
            </w:r>
            <w:r w:rsidRPr="001270FF">
              <w:rPr>
                <w:rFonts w:ascii="仿宋" w:eastAsia="仿宋" w:hAnsi="仿宋" w:hint="eastAsia"/>
                <w:bCs/>
                <w:color w:val="000000"/>
                <w:sz w:val="21"/>
                <w:szCs w:val="21"/>
              </w:rPr>
              <w:t>标准，加强水质监督，每班必须每两小时一次对给水硬度、锅水碱度、</w:t>
            </w:r>
            <w:r w:rsidRPr="001270FF">
              <w:rPr>
                <w:rFonts w:ascii="仿宋" w:eastAsia="仿宋" w:hAnsi="仿宋"/>
                <w:bCs/>
                <w:color w:val="000000"/>
                <w:sz w:val="21"/>
                <w:szCs w:val="21"/>
              </w:rPr>
              <w:t>PH</w:t>
            </w:r>
            <w:r w:rsidRPr="001270FF">
              <w:rPr>
                <w:rFonts w:ascii="仿宋" w:eastAsia="仿宋" w:hAnsi="仿宋" w:hint="eastAsia"/>
                <w:bCs/>
                <w:color w:val="000000"/>
                <w:sz w:val="21"/>
                <w:szCs w:val="21"/>
              </w:rPr>
              <w:t>值和氯根化验。</w:t>
            </w:r>
          </w:p>
          <w:p w:rsidR="008D3F4C" w:rsidRPr="001270FF" w:rsidRDefault="008D3F4C" w:rsidP="00D13E21">
            <w:pPr>
              <w:numPr>
                <w:ilvl w:val="0"/>
                <w:numId w:val="16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要熟悉掌握药剂的性能、性质，熟练掌握设备、仪器的使用方法。</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储运部叉车司机</w:t>
            </w:r>
          </w:p>
        </w:tc>
        <w:tc>
          <w:tcPr>
            <w:tcW w:w="7562" w:type="dxa"/>
            <w:shd w:val="clear" w:color="auto" w:fill="auto"/>
            <w:vAlign w:val="center"/>
          </w:tcPr>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必须经过安全作业培训，取得合格操作驾驶证后，方能持证上岗。</w:t>
            </w:r>
          </w:p>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认真学习和掌握岗位安全操作规程及有关安全知识，努力提高安全技术，</w:t>
            </w:r>
            <w:r w:rsidRPr="001270FF">
              <w:rPr>
                <w:rFonts w:ascii="仿宋" w:eastAsia="仿宋" w:hAnsi="仿宋"/>
                <w:bCs/>
                <w:color w:val="000000"/>
                <w:sz w:val="21"/>
                <w:szCs w:val="21"/>
              </w:rPr>
              <w:t xml:space="preserve"> </w:t>
            </w:r>
            <w:r w:rsidRPr="001270FF">
              <w:rPr>
                <w:rFonts w:ascii="仿宋" w:eastAsia="仿宋" w:hAnsi="仿宋" w:hint="eastAsia"/>
                <w:bCs/>
                <w:color w:val="000000"/>
                <w:sz w:val="21"/>
                <w:szCs w:val="21"/>
              </w:rPr>
              <w:t>自觉遵守安全环保制度，按章操作。不违章作业、冒险作业；禁止叉车行驶到厂外。</w:t>
            </w:r>
          </w:p>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在遵守安全规章制度等方面做到互相帮助、</w:t>
            </w:r>
            <w:r w:rsidRPr="001270FF">
              <w:rPr>
                <w:rFonts w:ascii="仿宋" w:eastAsia="仿宋" w:hAnsi="仿宋"/>
                <w:bCs/>
                <w:color w:val="000000"/>
                <w:sz w:val="21"/>
                <w:szCs w:val="21"/>
              </w:rPr>
              <w:t xml:space="preserve"> </w:t>
            </w:r>
            <w:r w:rsidRPr="001270FF">
              <w:rPr>
                <w:rFonts w:ascii="仿宋" w:eastAsia="仿宋" w:hAnsi="仿宋" w:hint="eastAsia"/>
                <w:bCs/>
                <w:color w:val="000000"/>
                <w:sz w:val="21"/>
                <w:szCs w:val="21"/>
              </w:rPr>
              <w:t>互相监督。对新工人要积极传授用电安全、车辆行驶安全知识。</w:t>
            </w:r>
          </w:p>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负责对叉车的维护保养，发现问题及时处理或上报，并做好检修记录。</w:t>
            </w:r>
          </w:p>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使用时检查叉车、装载机的制动器、喇叭、车灯、转向器等必须齐全有效。</w:t>
            </w:r>
          </w:p>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叉车满载运送时，必须保持在低位置（距地面</w:t>
            </w:r>
            <w:r w:rsidRPr="001270FF">
              <w:rPr>
                <w:rFonts w:ascii="仿宋" w:eastAsia="仿宋" w:hAnsi="仿宋"/>
                <w:bCs/>
                <w:color w:val="000000"/>
                <w:sz w:val="21"/>
                <w:szCs w:val="21"/>
              </w:rPr>
              <w:t>20-30</w:t>
            </w:r>
            <w:r w:rsidRPr="001270FF">
              <w:rPr>
                <w:rFonts w:ascii="仿宋" w:eastAsia="仿宋" w:hAnsi="仿宋" w:hint="eastAsia"/>
                <w:bCs/>
                <w:color w:val="000000"/>
                <w:sz w:val="21"/>
                <w:szCs w:val="21"/>
              </w:rPr>
              <w:t>c</w:t>
            </w:r>
            <w:r w:rsidRPr="001270FF">
              <w:rPr>
                <w:rFonts w:ascii="仿宋" w:eastAsia="仿宋" w:hAnsi="仿宋"/>
                <w:bCs/>
                <w:color w:val="000000"/>
                <w:sz w:val="21"/>
                <w:szCs w:val="21"/>
              </w:rPr>
              <w:t>m</w:t>
            </w:r>
            <w:r w:rsidRPr="001270FF">
              <w:rPr>
                <w:rFonts w:ascii="仿宋" w:eastAsia="仿宋" w:hAnsi="仿宋" w:hint="eastAsia"/>
                <w:bCs/>
                <w:color w:val="000000"/>
                <w:sz w:val="21"/>
                <w:szCs w:val="21"/>
              </w:rPr>
              <w:t>）。应避免下坡前行，不得已时可倒退下坡，另外应避免满载倒退上坡。叉料时叉铲应有合适的高度。叉铲过高会使倾斜物砸坏车厢或尘土飞扬，叉铲过低会碰撞车辆。</w:t>
            </w:r>
          </w:p>
          <w:p w:rsidR="008D3F4C" w:rsidRPr="001270FF" w:rsidRDefault="008D3F4C" w:rsidP="00D13E21">
            <w:pPr>
              <w:numPr>
                <w:ilvl w:val="0"/>
                <w:numId w:val="16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叉车司机必须做到“安全行车，礼让三先”：先让、先慢、先停。工作完毕时，应将车辆驶离工作现场，停放于叉车库安全地点，放下铲斗，锁上制动进行维修保养，冬季注意放水。</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储运部吊车作业人员</w:t>
            </w:r>
          </w:p>
        </w:tc>
        <w:tc>
          <w:tcPr>
            <w:tcW w:w="7562" w:type="dxa"/>
            <w:shd w:val="clear" w:color="auto" w:fill="auto"/>
            <w:vAlign w:val="center"/>
          </w:tcPr>
          <w:p w:rsidR="008D3F4C" w:rsidRPr="001270FF" w:rsidRDefault="008D3F4C" w:rsidP="00D13E21">
            <w:pPr>
              <w:numPr>
                <w:ilvl w:val="0"/>
                <w:numId w:val="1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吊装工必须无禁忌症和生理缺陷经，必须经专门的安全技术培训，考试合格持证上岗。</w:t>
            </w:r>
          </w:p>
          <w:p w:rsidR="008D3F4C" w:rsidRPr="001270FF" w:rsidRDefault="008D3F4C" w:rsidP="00D13E21">
            <w:pPr>
              <w:numPr>
                <w:ilvl w:val="0"/>
                <w:numId w:val="1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树立对工作的高度负责精神，切实执行上级有关安全、操作规程，积极钻研业务，确保吊装作业的安全进行。</w:t>
            </w:r>
            <w:r w:rsidRPr="001270FF">
              <w:rPr>
                <w:rFonts w:ascii="仿宋" w:eastAsia="仿宋" w:hAnsi="仿宋"/>
                <w:bCs/>
                <w:color w:val="000000"/>
                <w:sz w:val="21"/>
                <w:szCs w:val="21"/>
              </w:rPr>
              <w:t xml:space="preserve">   </w:t>
            </w:r>
          </w:p>
          <w:p w:rsidR="008D3F4C" w:rsidRPr="001270FF" w:rsidRDefault="008D3F4C" w:rsidP="00D13E21">
            <w:pPr>
              <w:numPr>
                <w:ilvl w:val="0"/>
                <w:numId w:val="1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严格执行“十不吊”的原则，遇有恶劣天气、吊装设备、安全设施达不到标准情况时，应暂停吊装作业。</w:t>
            </w:r>
          </w:p>
          <w:p w:rsidR="008D3F4C" w:rsidRPr="001270FF" w:rsidRDefault="008D3F4C" w:rsidP="00D13E21">
            <w:pPr>
              <w:numPr>
                <w:ilvl w:val="0"/>
                <w:numId w:val="16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应掌握吊装设备的技术性能和工作性能，定期对吊装设备进行维护保养，并配合有关部门进行检查。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储运部保管员</w:t>
            </w:r>
          </w:p>
        </w:tc>
        <w:tc>
          <w:tcPr>
            <w:tcW w:w="7562" w:type="dxa"/>
            <w:shd w:val="clear" w:color="auto" w:fill="auto"/>
            <w:vAlign w:val="center"/>
          </w:tcPr>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认真学习和严格遵守各项安全环保规章制度，不违反劳动纪律，不违章作业。落实、执行作业计划，按时按量完成正常收发货作业。</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上岗前必须按规定正确使用、佩戴劳动防护用品。</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对辖区的现场环境卫生、消防器材设施负责。</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严禁无关人员携带火种进入库房。严格遵守安全制度，确保工作区安全。</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正确判断和处理各种事故苗头，把事故消灭在萌芽状态，如发生事故，要果断处理，及时地如实向上级报告，不得隐瞒，并保护现场。</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做好安全管理工作，定期检查仓库漏雨情况，如遇中雨以上天气加强巡逻，确保仓库存放物品的安全。</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精心操作，严格执行工艺纪律和安全操作规程，做好各项记录。交接班必须交接安全情况。</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积极参加各种安全教育、安全活动、岗位技术练兵和事故预知训练。</w:t>
            </w:r>
          </w:p>
          <w:p w:rsidR="008D3F4C" w:rsidRPr="001270FF" w:rsidRDefault="008D3F4C" w:rsidP="00D13E21">
            <w:pPr>
              <w:numPr>
                <w:ilvl w:val="0"/>
                <w:numId w:val="16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有权拒绝违章作业的指令，对他人违章作业加以劝阻和制止。</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FF0000"/>
                <w:sz w:val="21"/>
                <w:szCs w:val="21"/>
              </w:rPr>
            </w:pPr>
            <w:r w:rsidRPr="001270FF">
              <w:rPr>
                <w:rFonts w:ascii="仿宋" w:eastAsia="仿宋" w:hAnsi="仿宋" w:hint="eastAsia"/>
                <w:color w:val="FF0000"/>
                <w:sz w:val="21"/>
                <w:szCs w:val="21"/>
              </w:rPr>
              <w:t>班组安全员</w:t>
            </w:r>
          </w:p>
        </w:tc>
        <w:tc>
          <w:tcPr>
            <w:tcW w:w="7562" w:type="dxa"/>
            <w:shd w:val="clear" w:color="auto" w:fill="auto"/>
            <w:vAlign w:val="center"/>
          </w:tcPr>
          <w:p w:rsidR="008D3F4C" w:rsidRPr="001270FF" w:rsidRDefault="008D3F4C" w:rsidP="00D13E21">
            <w:pPr>
              <w:numPr>
                <w:ilvl w:val="0"/>
                <w:numId w:val="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班组安全员一般由副班（组）长兼任，协助班组长做好本班组安全工作，接受车间安全员的业务指导，协助班组长做好班前安全布置、班中安全检查、</w:t>
            </w:r>
            <w:r w:rsidRPr="001270FF">
              <w:rPr>
                <w:rFonts w:ascii="仿宋" w:eastAsia="仿宋" w:hAnsi="仿宋" w:hint="eastAsia"/>
                <w:bCs/>
                <w:color w:val="FF0000"/>
                <w:sz w:val="21"/>
                <w:szCs w:val="21"/>
              </w:rPr>
              <w:lastRenderedPageBreak/>
              <w:t>班后安全总结。</w:t>
            </w:r>
          </w:p>
          <w:p w:rsidR="008D3F4C" w:rsidRPr="001270FF" w:rsidRDefault="008D3F4C" w:rsidP="00D13E21">
            <w:pPr>
              <w:numPr>
                <w:ilvl w:val="0"/>
                <w:numId w:val="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组织开展本班组各种安全活动，认真做好安全活动日记录，提出改进安全工作的意见和建议。</w:t>
            </w:r>
          </w:p>
          <w:p w:rsidR="008D3F4C" w:rsidRPr="001270FF" w:rsidRDefault="008D3F4C" w:rsidP="00D13E21">
            <w:pPr>
              <w:numPr>
                <w:ilvl w:val="0"/>
                <w:numId w:val="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对新工人进行岗前安全教育。</w:t>
            </w:r>
          </w:p>
          <w:p w:rsidR="008D3F4C" w:rsidRPr="001270FF" w:rsidRDefault="008D3F4C" w:rsidP="00D13E21">
            <w:pPr>
              <w:numPr>
                <w:ilvl w:val="0"/>
                <w:numId w:val="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严格执行有关安全生产的各项规章制度，对违章作业有权制止，并及时报告。</w:t>
            </w:r>
          </w:p>
          <w:p w:rsidR="008D3F4C" w:rsidRPr="001270FF" w:rsidRDefault="008D3F4C" w:rsidP="00D13E21">
            <w:pPr>
              <w:numPr>
                <w:ilvl w:val="0"/>
                <w:numId w:val="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检查督促班组人员正确使用劳保用品和各种防护用品、消防器材。</w:t>
            </w:r>
          </w:p>
          <w:p w:rsidR="008D3F4C" w:rsidRPr="001270FF" w:rsidRDefault="008D3F4C" w:rsidP="00D13E21">
            <w:pPr>
              <w:numPr>
                <w:ilvl w:val="0"/>
                <w:numId w:val="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发生事故要及时了解情况，维护好现场，并及时向领导汇报。</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FF0000"/>
                <w:sz w:val="21"/>
                <w:szCs w:val="21"/>
              </w:rPr>
            </w:pPr>
            <w:r w:rsidRPr="001270FF">
              <w:rPr>
                <w:rFonts w:ascii="仿宋" w:eastAsia="仿宋" w:hAnsi="仿宋" w:hint="eastAsia"/>
                <w:color w:val="FF0000"/>
                <w:sz w:val="21"/>
                <w:szCs w:val="21"/>
              </w:rPr>
              <w:lastRenderedPageBreak/>
              <w:t>其他人员</w:t>
            </w:r>
          </w:p>
        </w:tc>
        <w:tc>
          <w:tcPr>
            <w:tcW w:w="7562" w:type="dxa"/>
            <w:shd w:val="clear" w:color="auto" w:fill="auto"/>
            <w:vAlign w:val="center"/>
          </w:tcPr>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认真遵守安全生产规章制度和安全操作规程，正确佩戴使用劳动防护用品。</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认真做好班前班后的交接，并做好安全记录和提醒下一班人员应注意的事项。</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做好作业前和作业后的安全检查，发现隐患立即排除或上报。</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树立“安全第一”的</w:t>
            </w:r>
            <w:r w:rsidR="00462339">
              <w:rPr>
                <w:rFonts w:ascii="仿宋" w:eastAsia="仿宋" w:hAnsi="仿宋" w:hint="eastAsia"/>
                <w:bCs/>
                <w:color w:val="FF0000"/>
                <w:sz w:val="21"/>
                <w:szCs w:val="21"/>
              </w:rPr>
              <w:t>理念</w:t>
            </w:r>
            <w:r w:rsidRPr="001270FF">
              <w:rPr>
                <w:rFonts w:ascii="仿宋" w:eastAsia="仿宋" w:hAnsi="仿宋" w:hint="eastAsia"/>
                <w:bCs/>
                <w:color w:val="FF0000"/>
                <w:sz w:val="21"/>
                <w:szCs w:val="21"/>
              </w:rPr>
              <w:t>，有权越级报告安全生产真实情况，遇到严重危及人身的不安全作业而无保证措施时，有权拒绝施工作业，同时立即报告上级有关部门处理。不违章指挥，不违章作业，不违反劳动纪律，彻底杜绝“三违”现象。</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积极参加单位、车间、班组组织的安全教育培训，掌握操作技能和安全防护知识。</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维护保养好使用的设备和 各种安全防护装置，认真进行巡回检查，发现问题及时处理并报告。</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对各级提出的隐患，按规定要求及时整改。</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特种作业人员须持证上岗。</w:t>
            </w:r>
          </w:p>
          <w:p w:rsidR="008D3F4C" w:rsidRPr="001270FF" w:rsidRDefault="008D3F4C" w:rsidP="00D13E21">
            <w:pPr>
              <w:numPr>
                <w:ilvl w:val="0"/>
                <w:numId w:val="177"/>
              </w:numPr>
              <w:spacing w:line="320" w:lineRule="exact"/>
              <w:jc w:val="left"/>
              <w:rPr>
                <w:rFonts w:ascii="仿宋" w:eastAsia="仿宋" w:hAnsi="仿宋"/>
                <w:bCs/>
                <w:color w:val="FF0000"/>
                <w:sz w:val="21"/>
                <w:szCs w:val="21"/>
              </w:rPr>
            </w:pPr>
            <w:r w:rsidRPr="001270FF">
              <w:rPr>
                <w:rFonts w:ascii="仿宋" w:eastAsia="仿宋" w:hAnsi="仿宋" w:hint="eastAsia"/>
                <w:bCs/>
                <w:color w:val="FF0000"/>
                <w:sz w:val="21"/>
                <w:szCs w:val="21"/>
              </w:rPr>
              <w:t>发生事故或未遂事故，立即向班组长报告，保护现场，积极施救。参加有关事故分析，吸取事故教训，积极提出预防措施和促进安全生产、改善劳动条件合理意见。</w:t>
            </w:r>
          </w:p>
        </w:tc>
      </w:tr>
    </w:tbl>
    <w:p w:rsidR="008D3F4C" w:rsidRPr="001270FF" w:rsidRDefault="008D3F4C" w:rsidP="008D3F4C">
      <w:pPr>
        <w:autoSpaceDE w:val="0"/>
        <w:autoSpaceDN w:val="0"/>
        <w:adjustRightInd w:val="0"/>
        <w:spacing w:line="400" w:lineRule="exact"/>
        <w:ind w:firstLineChars="200" w:firstLine="420"/>
        <w:rPr>
          <w:rFonts w:ascii="仿宋" w:eastAsia="仿宋" w:hAnsi="仿宋"/>
          <w:bCs/>
          <w:sz w:val="21"/>
          <w:szCs w:val="21"/>
        </w:rPr>
      </w:pPr>
    </w:p>
    <w:p w:rsidR="008D3F4C" w:rsidRPr="00994AB5" w:rsidRDefault="008D3F4C" w:rsidP="008D3F4C">
      <w:pPr>
        <w:pStyle w:val="1"/>
        <w:numPr>
          <w:ilvl w:val="0"/>
          <w:numId w:val="0"/>
        </w:numPr>
        <w:ind w:left="432"/>
        <w:jc w:val="center"/>
        <w:rPr>
          <w:b/>
          <w:color w:val="000000"/>
          <w:sz w:val="28"/>
          <w:szCs w:val="28"/>
        </w:rPr>
      </w:pPr>
      <w:bookmarkStart w:id="12" w:name="_Toc459810611"/>
      <w:bookmarkStart w:id="13" w:name="_Toc459811217"/>
      <w:bookmarkStart w:id="14" w:name="_Toc500156509"/>
      <w:r w:rsidRPr="003F243B">
        <w:rPr>
          <w:rFonts w:hint="eastAsia"/>
          <w:b/>
          <w:kern w:val="0"/>
          <w:sz w:val="28"/>
          <w:szCs w:val="28"/>
        </w:rPr>
        <w:t>第</w:t>
      </w:r>
      <w:r>
        <w:rPr>
          <w:rFonts w:hint="eastAsia"/>
          <w:b/>
          <w:kern w:val="0"/>
          <w:sz w:val="28"/>
          <w:szCs w:val="28"/>
        </w:rPr>
        <w:t>三</w:t>
      </w:r>
      <w:r w:rsidRPr="003F243B">
        <w:rPr>
          <w:rFonts w:hint="eastAsia"/>
          <w:b/>
          <w:kern w:val="0"/>
          <w:sz w:val="28"/>
          <w:szCs w:val="28"/>
        </w:rPr>
        <w:t>章</w:t>
      </w:r>
      <w:bookmarkStart w:id="15" w:name="_Toc371403449"/>
      <w:r>
        <w:rPr>
          <w:rFonts w:hint="eastAsia"/>
          <w:b/>
          <w:color w:val="000000"/>
          <w:sz w:val="28"/>
          <w:szCs w:val="28"/>
        </w:rPr>
        <w:t xml:space="preserve"> </w:t>
      </w:r>
      <w:r>
        <w:rPr>
          <w:rFonts w:hint="eastAsia"/>
          <w:b/>
          <w:color w:val="000000"/>
          <w:sz w:val="28"/>
          <w:szCs w:val="28"/>
        </w:rPr>
        <w:t>安全生产委员会、车间、部门安全环保</w:t>
      </w:r>
      <w:r w:rsidRPr="00994AB5">
        <w:rPr>
          <w:rFonts w:hint="eastAsia"/>
          <w:b/>
          <w:color w:val="000000"/>
          <w:sz w:val="28"/>
          <w:szCs w:val="28"/>
        </w:rPr>
        <w:t>工作职责</w:t>
      </w:r>
      <w:bookmarkEnd w:id="12"/>
      <w:bookmarkEnd w:id="13"/>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562"/>
      </w:tblGrid>
      <w:tr w:rsidR="008D3F4C" w:rsidRPr="001270FF" w:rsidTr="00462339">
        <w:trPr>
          <w:trHeight w:val="454"/>
          <w:jc w:val="center"/>
        </w:trPr>
        <w:tc>
          <w:tcPr>
            <w:tcW w:w="1384" w:type="dxa"/>
            <w:shd w:val="clear" w:color="auto" w:fill="EEECE1"/>
            <w:vAlign w:val="center"/>
          </w:tcPr>
          <w:p w:rsidR="008D3F4C" w:rsidRPr="001270FF" w:rsidRDefault="008D3F4C" w:rsidP="00462339">
            <w:pPr>
              <w:pStyle w:val="20"/>
              <w:spacing w:line="320" w:lineRule="exact"/>
              <w:ind w:firstLineChars="0" w:firstLine="0"/>
              <w:jc w:val="center"/>
              <w:rPr>
                <w:rFonts w:ascii="仿宋" w:eastAsia="仿宋" w:hAnsi="仿宋"/>
                <w:b/>
                <w:color w:val="000000"/>
                <w:sz w:val="21"/>
                <w:szCs w:val="21"/>
              </w:rPr>
            </w:pPr>
            <w:r w:rsidRPr="001270FF">
              <w:rPr>
                <w:rFonts w:ascii="仿宋" w:eastAsia="仿宋" w:hAnsi="仿宋" w:hint="eastAsia"/>
                <w:b/>
                <w:color w:val="000000"/>
                <w:sz w:val="21"/>
                <w:szCs w:val="21"/>
              </w:rPr>
              <w:t>部门</w:t>
            </w:r>
          </w:p>
        </w:tc>
        <w:tc>
          <w:tcPr>
            <w:tcW w:w="7562" w:type="dxa"/>
            <w:shd w:val="clear" w:color="auto" w:fill="EEECE1"/>
            <w:vAlign w:val="center"/>
          </w:tcPr>
          <w:p w:rsidR="008D3F4C" w:rsidRPr="001270FF" w:rsidRDefault="008D3F4C" w:rsidP="00462339">
            <w:pPr>
              <w:pStyle w:val="20"/>
              <w:spacing w:line="320" w:lineRule="exact"/>
              <w:ind w:firstLineChars="0" w:firstLine="0"/>
              <w:jc w:val="center"/>
              <w:rPr>
                <w:rFonts w:ascii="仿宋" w:eastAsia="仿宋" w:hAnsi="仿宋"/>
                <w:b/>
                <w:color w:val="000000"/>
                <w:sz w:val="21"/>
                <w:szCs w:val="21"/>
              </w:rPr>
            </w:pPr>
            <w:r w:rsidRPr="001270FF">
              <w:rPr>
                <w:rFonts w:ascii="仿宋" w:eastAsia="仿宋" w:hAnsi="仿宋" w:hint="eastAsia"/>
                <w:b/>
                <w:color w:val="000000"/>
                <w:sz w:val="21"/>
                <w:szCs w:val="21"/>
              </w:rPr>
              <w:t>安全环保职责</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安全生产委员会</w:t>
            </w:r>
          </w:p>
        </w:tc>
        <w:tc>
          <w:tcPr>
            <w:tcW w:w="7562" w:type="dxa"/>
            <w:shd w:val="clear" w:color="auto" w:fill="auto"/>
            <w:vAlign w:val="center"/>
          </w:tcPr>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贯彻落实国家、省市安全环保方针、政策、法律、法规和上级安全主管部门、公司文件精神及工作部署。</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综合管理公司安全环保工作，分析和预测安全环保形势，组织制定、实施安全环保规章制度、工作计划和工作措施。</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组织检查公司安全环保责任制落实情况，组织督导公司安全环保目标管理和安全环保责任制考核工作。</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监督检查车间、部门安全环保法律法规和安全环保条件贯彻执行、有关设备、材料使用和劳动防护用品配备等管理工作情况。</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组织指导安全环保培训教育工作，督促员工熟悉掌握规章制度、操作规程及技能，提高员工安全防范意识。</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指导协调、研究解决存在的重大安全环保问题；监督、检查安全环保隐患排查治理工作，不断改善员工作业环境。</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发布公司安全环保信息，负责伤亡事故统计，组织、协调重大事故调查处理，接受上级安监部门和地方政府的指导与监督。</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组织指导和开展安全环保方面的技改、经验交流工作。</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依照相关规章制度，处理、处罚违章违纪人员，表彰、奖励安全环保工作先进车间、部门和优秀员工。</w:t>
            </w:r>
          </w:p>
          <w:p w:rsidR="008D3F4C" w:rsidRPr="001270FF" w:rsidRDefault="008D3F4C" w:rsidP="00D13E21">
            <w:pPr>
              <w:numPr>
                <w:ilvl w:val="0"/>
                <w:numId w:val="9"/>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每季度应召开一次安全专题会，协调解决安全环保问题。</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安全环保部</w:t>
            </w:r>
          </w:p>
        </w:tc>
        <w:tc>
          <w:tcPr>
            <w:tcW w:w="7562" w:type="dxa"/>
            <w:shd w:val="clear" w:color="auto" w:fill="auto"/>
            <w:vAlign w:val="center"/>
          </w:tcPr>
          <w:p w:rsidR="008D3F4C" w:rsidRPr="001270FF" w:rsidRDefault="008D3F4C" w:rsidP="00462339">
            <w:pPr>
              <w:spacing w:line="320" w:lineRule="exact"/>
              <w:ind w:left="420"/>
              <w:jc w:val="left"/>
              <w:rPr>
                <w:rFonts w:ascii="仿宋" w:eastAsia="仿宋" w:hAnsi="仿宋"/>
                <w:bCs/>
                <w:color w:val="000000"/>
                <w:sz w:val="21"/>
                <w:szCs w:val="21"/>
              </w:rPr>
            </w:pPr>
            <w:r w:rsidRPr="001270FF">
              <w:rPr>
                <w:rFonts w:ascii="仿宋" w:eastAsia="仿宋" w:hAnsi="仿宋" w:hint="eastAsia"/>
                <w:bCs/>
                <w:color w:val="000000"/>
                <w:sz w:val="21"/>
                <w:szCs w:val="21"/>
              </w:rPr>
              <w:t>承担公司安全生产委员会办公室的工作。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认真执行国家安全环保方针政策、法律法规和公司安全环保管理制度，全面负责公司安全环保工作。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组织制订并落实年度安全环保工作计划、公司安全环保相关的规章制度和标准，编制安全环保工作总结。</w:t>
            </w:r>
          </w:p>
          <w:p w:rsidR="008D3F4C" w:rsidRPr="001270FF" w:rsidRDefault="008D3F4C" w:rsidP="00D13E21">
            <w:pPr>
              <w:numPr>
                <w:ilvl w:val="0"/>
                <w:numId w:val="29"/>
              </w:numPr>
              <w:adjustRightInd w:val="0"/>
              <w:snapToGrid w:val="0"/>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组织公司隐患排查治理工作，定期组织安全环保监督检查、统计和监测，督促安全环保隐患整改落实，协助有关部门对查出的隐患制定防范措施。</w:t>
            </w:r>
          </w:p>
          <w:p w:rsidR="008D3F4C" w:rsidRPr="001270FF" w:rsidRDefault="008D3F4C" w:rsidP="00D13E21">
            <w:pPr>
              <w:numPr>
                <w:ilvl w:val="0"/>
                <w:numId w:val="29"/>
              </w:numPr>
              <w:adjustRightInd w:val="0"/>
              <w:snapToGrid w:val="0"/>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组织召开公司安全环保工作会议，开展安全环保教育宣传活动，尤其是重点开展安全环保月活动；</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组织员工进行安全环保法律法规等安全环保知识的宣传教育和培训考核，提高员工安全环保意识。</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组织开展安全环保应急预案演练，及时、如实向有关部门报告安全环保事故，组织安全环保事故的调查处理。</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参加新、改、扩建项目方案研究审查，负责承包商安全资质确认，对公司新、改、扩建项目的安全环保“三同时”实施进行监督和管理，参加工程验收和试运行工作，进行安全评审。</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监督检查各项安全环保制度执行情况，指导协调各部门开展安全环保工作。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组织落实开展职业健康安全管理体系的持续改进工作，对公司各部门安全环保工作进行定期考核评比。</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负责特种劳动防护用品入库前验收及使用的监督管理工作。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做好劳保用品的采购计划和登记发放管理工作。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监督危险化学品安全储存、使用管理。</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负责动火作业、受限空间作业等高危作业监督管理工作。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负责安全环保资料统计归档，做好安全环保信息传递及上报，对外沟通协调相关安全事项。</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组织开展员工岗前、岗中、岗后职业健康体检，做好健康监护及档案保管工作。</w:t>
            </w:r>
          </w:p>
          <w:p w:rsidR="008D3F4C" w:rsidRPr="001270FF" w:rsidRDefault="008D3F4C" w:rsidP="00D13E21">
            <w:pPr>
              <w:numPr>
                <w:ilvl w:val="0"/>
                <w:numId w:val="29"/>
              </w:numPr>
              <w:adjustRightInd w:val="0"/>
              <w:snapToGrid w:val="0"/>
              <w:spacing w:line="320" w:lineRule="exact"/>
              <w:rPr>
                <w:rFonts w:ascii="仿宋" w:eastAsia="仿宋" w:hAnsi="仿宋"/>
                <w:bCs/>
                <w:color w:val="000000"/>
                <w:sz w:val="21"/>
                <w:szCs w:val="21"/>
              </w:rPr>
            </w:pPr>
            <w:r w:rsidRPr="001270FF">
              <w:rPr>
                <w:rFonts w:ascii="仿宋" w:eastAsia="仿宋" w:hAnsi="仿宋" w:hint="eastAsia"/>
                <w:bCs/>
                <w:color w:val="000000"/>
                <w:sz w:val="21"/>
                <w:szCs w:val="21"/>
              </w:rPr>
              <w:t>完成上级领导和主管部门交办的各项任务。</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淀粉车间</w:t>
            </w:r>
          </w:p>
        </w:tc>
        <w:tc>
          <w:tcPr>
            <w:tcW w:w="7562" w:type="dxa"/>
            <w:shd w:val="clear" w:color="auto" w:fill="auto"/>
            <w:vAlign w:val="center"/>
          </w:tcPr>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认真执行国家安全环保方针政策、法律法规和公司安全环保管理制度，组织员工安全环保教育和培训。</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组织落实车间安全环保管理制度、岗位安全技术操作规程及安全环保应急预案。</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开展隐患排查治理，关注公司浸油、榨油、淀粉包装、饲料包装重要危险区域安全环保管理，确保人身和设备安全。</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严肃现场作业许可审批，落实承包商作业安全管理工作。</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车间主任作为车间安全工作第一责任人，全面负责本车间安全工作。</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贯彻落实国家、集团、平台及公司对安全工作的部署和要求。</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建立、健全车间安全环保组织机构及安全目标管理体系，全面落实安全责任</w:t>
            </w:r>
          </w:p>
          <w:p w:rsidR="008D3F4C" w:rsidRPr="001270FF" w:rsidRDefault="008D3F4C" w:rsidP="00D13E21">
            <w:pPr>
              <w:numPr>
                <w:ilvl w:val="0"/>
                <w:numId w:val="2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不断完善和创新安全环保管理方法，加强过程控制，并依靠科技进步来持续改革技术工艺，建设本质安全型车间，努力构建安全管理长效机制。</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rPr>
                <w:rFonts w:ascii="仿宋" w:eastAsia="仿宋" w:hAnsi="仿宋"/>
                <w:color w:val="000000"/>
                <w:sz w:val="21"/>
                <w:szCs w:val="21"/>
              </w:rPr>
            </w:pPr>
            <w:r w:rsidRPr="001270FF">
              <w:rPr>
                <w:rFonts w:ascii="仿宋" w:eastAsia="仿宋" w:hAnsi="仿宋" w:hint="eastAsia"/>
                <w:color w:val="000000"/>
                <w:sz w:val="21"/>
                <w:szCs w:val="21"/>
              </w:rPr>
              <w:lastRenderedPageBreak/>
              <w:t>淀粉糖车间</w:t>
            </w:r>
          </w:p>
        </w:tc>
        <w:tc>
          <w:tcPr>
            <w:tcW w:w="7562" w:type="dxa"/>
            <w:shd w:val="clear" w:color="auto" w:fill="auto"/>
            <w:vAlign w:val="center"/>
          </w:tcPr>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认真执行国家安全环保方针政策、法律法规和公司安全环保管理制度，组织员工安全环保教育和培训。</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组织落实车间安全环保管理制度、岗位安全技术操作规程及安全环保应急预案。</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开展隐患排查治理，确保人身和设备安全。</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严肃现场作业许可审批，落实承包商作业安全管理工作。</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车间主任作为车间安全工作第一责任人，全面负责本车间安全工作。</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 xml:space="preserve">认真执行国家、行业有关安全规范、标准。 </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贯彻落实国家、集团、</w:t>
            </w:r>
            <w:r w:rsidR="004921F8">
              <w:rPr>
                <w:rFonts w:ascii="仿宋" w:eastAsia="仿宋" w:hAnsi="仿宋" w:hint="eastAsia"/>
                <w:bCs/>
                <w:color w:val="000000"/>
                <w:sz w:val="21"/>
                <w:szCs w:val="21"/>
              </w:rPr>
              <w:t>中粮生化</w:t>
            </w:r>
            <w:r w:rsidRPr="001270FF">
              <w:rPr>
                <w:rFonts w:ascii="仿宋" w:eastAsia="仿宋" w:hAnsi="仿宋" w:hint="eastAsia"/>
                <w:bCs/>
                <w:color w:val="000000"/>
                <w:sz w:val="21"/>
                <w:szCs w:val="21"/>
              </w:rPr>
              <w:t>及公司对安全工作的部署和要求。</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建立、健全车间安全组织机构及安全目标管理体系，全面落实安全责任。</w:t>
            </w:r>
          </w:p>
          <w:p w:rsidR="008D3F4C" w:rsidRPr="001270FF" w:rsidRDefault="008D3F4C" w:rsidP="00D13E21">
            <w:pPr>
              <w:numPr>
                <w:ilvl w:val="0"/>
                <w:numId w:val="2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不断完善和创新安全管理方法，加强过程控制，并依靠科技进步来持续改革技术工艺，建设本质安全型车间，努力构建安全管理长效机制。</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公用工程车间</w:t>
            </w:r>
          </w:p>
        </w:tc>
        <w:tc>
          <w:tcPr>
            <w:tcW w:w="7562" w:type="dxa"/>
            <w:shd w:val="clear" w:color="auto" w:fill="auto"/>
            <w:vAlign w:val="center"/>
          </w:tcPr>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认真执行国家安全环保方针政策、法律法规和公司安全环保管理制度，组织员工安全环保教育和培训。</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组织落实车间安全环保管理制度、岗位安全技术操作规程及安全环保应急预案。</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开展隐患排查治理，关注公司锅炉沼气系统重要危险区域安全环保管理，确保人身和设备安全。</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严肃现场作业许可审批，落实承包商作业安全管理工作。</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车间主任作为车间安全工作第一责任人，全面负责本车间安全工作。</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 xml:space="preserve">认真执行国家、行业有关安全规范、标准。 </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贯彻落实国家、集团、</w:t>
            </w:r>
            <w:r w:rsidR="004921F8">
              <w:rPr>
                <w:rFonts w:ascii="仿宋" w:eastAsia="仿宋" w:hAnsi="仿宋" w:hint="eastAsia"/>
                <w:bCs/>
                <w:color w:val="000000"/>
                <w:sz w:val="21"/>
                <w:szCs w:val="21"/>
              </w:rPr>
              <w:t>中粮生化</w:t>
            </w:r>
            <w:r w:rsidRPr="001270FF">
              <w:rPr>
                <w:rFonts w:ascii="仿宋" w:eastAsia="仿宋" w:hAnsi="仿宋" w:hint="eastAsia"/>
                <w:bCs/>
                <w:color w:val="000000"/>
                <w:sz w:val="21"/>
                <w:szCs w:val="21"/>
              </w:rPr>
              <w:t>及公司对安全工作的部署和要求。</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建立、健全车间安全组织机构及安全目标管理体系，全面落实安全责任。</w:t>
            </w:r>
          </w:p>
          <w:p w:rsidR="008D3F4C" w:rsidRPr="001270FF" w:rsidRDefault="008D3F4C" w:rsidP="00D13E21">
            <w:pPr>
              <w:numPr>
                <w:ilvl w:val="0"/>
                <w:numId w:val="24"/>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不断完善和创新安全管理方法，加强过程控制，并依靠科技进步来持续改革技术工艺，建设本质安全型车间，努力构建安全管理长效机制</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预处理车间</w:t>
            </w:r>
          </w:p>
        </w:tc>
        <w:tc>
          <w:tcPr>
            <w:tcW w:w="7562" w:type="dxa"/>
            <w:shd w:val="clear" w:color="auto" w:fill="auto"/>
            <w:vAlign w:val="center"/>
          </w:tcPr>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认真执行国家安全环保方针政策、法律法规和公司安全环保管理制度，组织员工安全环保教育和培训。</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组织落实车间安全环保管理制度、岗位安全技术操作规程及安全环保应急预案。</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开展隐患排查治理，关注公司玉米收储重要危险区域安全环保管理，确保人身和设备安全。</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严肃现场作业许可审批，落实承包商作业安全管理工作。</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车间主任作为车间安全工作第一责任人，全面负责本车间安全工作。</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 xml:space="preserve">认真执行国家、行业有关安全规范、标准。 </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贯彻落实国家、集团、</w:t>
            </w:r>
            <w:r w:rsidR="004921F8">
              <w:rPr>
                <w:rFonts w:ascii="仿宋" w:eastAsia="仿宋" w:hAnsi="仿宋" w:hint="eastAsia"/>
                <w:bCs/>
                <w:color w:val="000000"/>
                <w:sz w:val="21"/>
                <w:szCs w:val="21"/>
              </w:rPr>
              <w:t>中粮生化</w:t>
            </w:r>
            <w:r w:rsidRPr="001270FF">
              <w:rPr>
                <w:rFonts w:ascii="仿宋" w:eastAsia="仿宋" w:hAnsi="仿宋" w:hint="eastAsia"/>
                <w:bCs/>
                <w:color w:val="000000"/>
                <w:sz w:val="21"/>
                <w:szCs w:val="21"/>
              </w:rPr>
              <w:t>及公司对安全工作的部署和要求。</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建立、健全车间安全组织机构及安全目标管理体系，全面落实安全责任。</w:t>
            </w:r>
          </w:p>
          <w:p w:rsidR="008D3F4C" w:rsidRPr="001270FF" w:rsidRDefault="008D3F4C" w:rsidP="00D13E21">
            <w:pPr>
              <w:numPr>
                <w:ilvl w:val="0"/>
                <w:numId w:val="25"/>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不断完善和创新安全管理方法，加强过程控制，并依靠科技进步来持续改革技术工艺，建设本质安全型车间，努力构建安全管理长效机制。</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储运部</w:t>
            </w:r>
          </w:p>
        </w:tc>
        <w:tc>
          <w:tcPr>
            <w:tcW w:w="7562" w:type="dxa"/>
            <w:shd w:val="clear" w:color="auto" w:fill="auto"/>
            <w:vAlign w:val="center"/>
          </w:tcPr>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严格执行国家及公司有关安全环保、消防安全、职业病防冶等法律、法规的要求，对本部门的安全环保工作全面负责。</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编制安全技术操作规程、应急预案等安全文件，并定期进行演练。</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做好员工安全宣传教育工作，加强对外来务工人员的培训教育等各项安全管理工作。</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开展管辖范围的危险源辨识，并定期更新。</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对入库物品进行安全管理，按标准对危险化学品进行贮存和发放，做好安全防护。</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对装卸人员的安全行为负直接管理责任。</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确保本部门安全设施、消防器材完整、完好，有效密切配合安全环保部开展安全环保工作。</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做好日常的安全环保检查工作，落实隐患整改工作。</w:t>
            </w:r>
          </w:p>
          <w:p w:rsidR="008D3F4C" w:rsidRPr="001270FF" w:rsidRDefault="008D3F4C" w:rsidP="00D13E21">
            <w:pPr>
              <w:numPr>
                <w:ilvl w:val="0"/>
                <w:numId w:val="27"/>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做好厂内机动车辆和特种设备、特殊工种人员的管理工作。</w:t>
            </w:r>
          </w:p>
          <w:p w:rsidR="008D3F4C" w:rsidRPr="001270FF" w:rsidRDefault="008D3F4C" w:rsidP="00D13E21">
            <w:pPr>
              <w:numPr>
                <w:ilvl w:val="0"/>
                <w:numId w:val="27"/>
              </w:numPr>
              <w:spacing w:line="320" w:lineRule="exact"/>
              <w:jc w:val="left"/>
              <w:rPr>
                <w:rFonts w:ascii="仿宋" w:eastAsia="仿宋" w:hAnsi="仿宋"/>
                <w:color w:val="000000"/>
                <w:sz w:val="24"/>
              </w:rPr>
            </w:pPr>
            <w:r w:rsidRPr="001270FF">
              <w:rPr>
                <w:rFonts w:ascii="仿宋" w:eastAsia="仿宋" w:hAnsi="仿宋" w:hint="eastAsia"/>
                <w:bCs/>
                <w:color w:val="000000"/>
                <w:sz w:val="21"/>
                <w:szCs w:val="21"/>
              </w:rPr>
              <w:t>收集、健全各类安全资料、台帐，及时做好各类报表、资料的上报工作。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品控部</w:t>
            </w:r>
          </w:p>
        </w:tc>
        <w:tc>
          <w:tcPr>
            <w:tcW w:w="7562" w:type="dxa"/>
            <w:shd w:val="clear" w:color="auto" w:fill="auto"/>
            <w:vAlign w:val="center"/>
          </w:tcPr>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严格执行国家及上级各部门有关安全环保、消防安全、职业病防冶等法律、法规要求，按安全技术操作规程对仪器设备进行操作。</w:t>
            </w:r>
          </w:p>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密切配合安全环保部开展安全环保工作，对本部门的安全环保工作全面负责。</w:t>
            </w:r>
          </w:p>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做好危险化学品的使用和管理工作。</w:t>
            </w:r>
          </w:p>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组织编制或修订品控部安全技术操作规程。</w:t>
            </w:r>
          </w:p>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做好本部门安全教育工作，加强对员工的安全操作技能培训和考核，以提高员工专业知识和业务管理水平。</w:t>
            </w:r>
          </w:p>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对取样等交叉作业应按规定事先通知相关部门，进入车间按要求佩戴劳动防护用品。</w:t>
            </w:r>
          </w:p>
          <w:p w:rsidR="008D3F4C" w:rsidRPr="001270FF" w:rsidRDefault="008D3F4C" w:rsidP="00D13E21">
            <w:pPr>
              <w:numPr>
                <w:ilvl w:val="0"/>
                <w:numId w:val="28"/>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收集、健全各类安全资料、台帐，及时做好各类报表、资料的上报工作。</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生产技术部</w:t>
            </w:r>
          </w:p>
        </w:tc>
        <w:tc>
          <w:tcPr>
            <w:tcW w:w="7562" w:type="dxa"/>
            <w:shd w:val="clear" w:color="auto" w:fill="auto"/>
            <w:vAlign w:val="center"/>
          </w:tcPr>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认真执行国家安全环保方针政策、法律法规和公司安全环保管理制度，组织员工安全环保教育和培训。</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制定并实施部门安全管理制度及岗位安全技术操作规程。</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合理安排生产任务，保证安全环保，发现违反安全环保制度和安全操作规程的行为，应及时制止，同时通知安全管理部门共同处理。</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负责公司特种设备登记取证和定期检测检验、工业建（构）筑物及防雷防静电、计量器具、仪器仪表定期检测检验工作。</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负责组织设备设施隐患排查，并督促整改、评价考核。关注倒运机车及集装箱正面作业吊车工作状况，发现异常及时采取措施并上报领导。</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严格执行危险化学品储存管理规定，确保仓库物资安全。</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负责承包商作业资质确认。对外沟通协调相关业务事项。</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部门主管领导作为安全工作第一责任人，全面负责本部门安全工作。</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 xml:space="preserve">认真执行国家、行业有关安全规范、标准。 </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贯彻落实国家、集团、平台及公司对安全工作的部署和要求。</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建立、健全车间安全组织机构及安全目标管理体系，全面落实安全责任。</w:t>
            </w:r>
          </w:p>
          <w:p w:rsidR="008D3F4C" w:rsidRPr="001270FF" w:rsidRDefault="008D3F4C" w:rsidP="00D13E21">
            <w:pPr>
              <w:numPr>
                <w:ilvl w:val="0"/>
                <w:numId w:val="26"/>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不断完善和创新安全管理方法，加强过程控制，并依靠科技进步来持续改革技术工艺，建设本质安全型车间，努力构建安全管理长效机制。</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行政管理部</w:t>
            </w:r>
          </w:p>
        </w:tc>
        <w:tc>
          <w:tcPr>
            <w:tcW w:w="7562" w:type="dxa"/>
            <w:shd w:val="clear" w:color="auto" w:fill="auto"/>
            <w:vAlign w:val="center"/>
          </w:tcPr>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认真执行国家安全环保方针政策、法律法规和公司安全环保管理制度，及时转发上级有关部门安全环保文件和要求。</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lastRenderedPageBreak/>
              <w:t>负责公司内消防、禁烟、</w:t>
            </w:r>
            <w:r w:rsidR="00AB715B">
              <w:rPr>
                <w:rFonts w:ascii="仿宋" w:eastAsia="仿宋" w:hAnsi="仿宋" w:hint="eastAsia"/>
                <w:bCs/>
                <w:color w:val="000000"/>
                <w:sz w:val="21"/>
                <w:szCs w:val="21"/>
              </w:rPr>
              <w:t>厂内</w:t>
            </w:r>
            <w:r w:rsidRPr="001270FF">
              <w:rPr>
                <w:rFonts w:ascii="仿宋" w:eastAsia="仿宋" w:hAnsi="仿宋" w:hint="eastAsia"/>
                <w:bCs/>
                <w:color w:val="000000"/>
                <w:sz w:val="21"/>
                <w:szCs w:val="21"/>
              </w:rPr>
              <w:t>交通、保卫安全管理工作。</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健全安全保卫制度，负责进出厂人员的证件检查、临时入厂人员的检查和登记。</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负责各类事故发生时人员疏散、戒严、抢险、现场保卫工作。</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负责厂区交通标志的制作、检查工作；</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关注员工劳动条件，维护员工在安全环保方面的合法权益。</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负责行政区域卫生管理工作，防止发生群体性食物中毒事故；监管生活用水、用电及用气安全。</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负责驾驶员及车辆安全管理、安全教育培训和各项安全规章制度的落实。</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负责车辆安全检查及对车队隐患、问题的整改，对各种违章行为的查处、制止。</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负责做好车队机动车及驾驶员的检审与日常业务工作。</w:t>
            </w:r>
          </w:p>
          <w:p w:rsidR="008D3F4C" w:rsidRPr="001270FF" w:rsidRDefault="008D3F4C" w:rsidP="00D13E21">
            <w:pPr>
              <w:numPr>
                <w:ilvl w:val="0"/>
                <w:numId w:val="1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坚持“四不放过”的原则，负责车队车辆事故的调查处理工作，及时研究制定预防事故的措施，做好对驾驶员安全行车教育工作。</w:t>
            </w:r>
            <w:r w:rsidRPr="001270FF">
              <w:rPr>
                <w:rFonts w:ascii="仿宋" w:eastAsia="仿宋" w:hAnsi="仿宋"/>
                <w:color w:val="000000"/>
                <w:szCs w:val="21"/>
              </w:rPr>
              <w:t xml:space="preserve"> </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人力资源部</w:t>
            </w:r>
          </w:p>
        </w:tc>
        <w:tc>
          <w:tcPr>
            <w:tcW w:w="7562" w:type="dxa"/>
            <w:shd w:val="clear" w:color="auto" w:fill="auto"/>
            <w:vAlign w:val="center"/>
          </w:tcPr>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组织有关部门对新入厂的员工进行“三级”安全教育，经考核合格后方可分配到岗位。</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配合安全环保部协调开展公司负责人、安全管理人员教育培训工作，取得安全执业资格证书，并按时进行再教育。</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制定劳动纪律相关管理规定，负责对员工进行劳动纪律教育及检查。</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组织开展全员体检工作，根据职业禁忌症的要求，做好员工工种分配和调整等。</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按国家、集团、平台的相关规定，保证安全管理人员、职业健康管理人员、消防人员符合数量及相关资质的配备要求。</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如实告知员工工作过程中可能发生的职业危害及后果，职业危害防护措施和待遇等，并在劳动合同中明确。</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如实告知转岗及工作内容变更涉及职业危害因素。</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参加人身事故调查及处理，负责员工工伤申报工作，组织工伤员工参加伤残等级鉴定，做好相关善后工作。</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依法为员工办理工伤社会保险，按时缴纳保险费用。</w:t>
            </w:r>
          </w:p>
          <w:p w:rsidR="008D3F4C" w:rsidRPr="001270FF" w:rsidRDefault="008D3F4C" w:rsidP="00D13E21">
            <w:pPr>
              <w:numPr>
                <w:ilvl w:val="0"/>
                <w:numId w:val="11"/>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负责办理特种作业证及备案存档，对外沟通协调相关业务事项。</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采购部</w:t>
            </w:r>
          </w:p>
        </w:tc>
        <w:tc>
          <w:tcPr>
            <w:tcW w:w="7562" w:type="dxa"/>
            <w:shd w:val="clear" w:color="auto" w:fill="auto"/>
            <w:vAlign w:val="center"/>
          </w:tcPr>
          <w:p w:rsidR="008D3F4C" w:rsidRPr="001270FF" w:rsidRDefault="008D3F4C" w:rsidP="00D13E21">
            <w:pPr>
              <w:numPr>
                <w:ilvl w:val="0"/>
                <w:numId w:val="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认真执行国家安全环保方针政策、法律法规和公司安全环保管理制度，组织开展安全环保教育和培训。</w:t>
            </w:r>
          </w:p>
          <w:p w:rsidR="008D3F4C" w:rsidRPr="001270FF" w:rsidRDefault="008D3F4C" w:rsidP="00D13E21">
            <w:pPr>
              <w:numPr>
                <w:ilvl w:val="0"/>
                <w:numId w:val="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采购符合国家相关安全规定的物资、设备及产品，确保可靠性和安全性,并索取物资使用说明书及相关质量安全证明。</w:t>
            </w:r>
          </w:p>
          <w:p w:rsidR="008D3F4C" w:rsidRPr="001270FF" w:rsidRDefault="008D3F4C" w:rsidP="00D13E21">
            <w:pPr>
              <w:numPr>
                <w:ilvl w:val="0"/>
                <w:numId w:val="12"/>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严格执行国家有关规定，保证危险化学品运输装卸过程安全。</w:t>
            </w:r>
          </w:p>
          <w:p w:rsidR="008D3F4C" w:rsidRPr="001270FF" w:rsidRDefault="008D3F4C" w:rsidP="00D13E21">
            <w:pPr>
              <w:pStyle w:val="20"/>
              <w:numPr>
                <w:ilvl w:val="0"/>
                <w:numId w:val="12"/>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合同签订必须明确公司相关安全要求。</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财务部</w:t>
            </w:r>
          </w:p>
        </w:tc>
        <w:tc>
          <w:tcPr>
            <w:tcW w:w="7562" w:type="dxa"/>
            <w:shd w:val="clear" w:color="auto" w:fill="auto"/>
            <w:vAlign w:val="center"/>
          </w:tcPr>
          <w:p w:rsidR="008D3F4C" w:rsidRPr="001270FF" w:rsidRDefault="008D3F4C" w:rsidP="00D13E21">
            <w:pPr>
              <w:numPr>
                <w:ilvl w:val="0"/>
                <w:numId w:val="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认真执行国家安全环保方针政策、法律法规和公司安全环保管理制度，组织员工安全环保教育和培训。</w:t>
            </w:r>
          </w:p>
          <w:p w:rsidR="008D3F4C" w:rsidRPr="001270FF" w:rsidRDefault="008D3F4C" w:rsidP="00D13E21">
            <w:pPr>
              <w:numPr>
                <w:ilvl w:val="0"/>
                <w:numId w:val="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保证财务现金使用安全。</w:t>
            </w:r>
          </w:p>
          <w:p w:rsidR="008D3F4C" w:rsidRPr="001270FF" w:rsidRDefault="008D3F4C" w:rsidP="00D13E21">
            <w:pPr>
              <w:numPr>
                <w:ilvl w:val="0"/>
                <w:numId w:val="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安全技术措施费用及应急专项资金单独立项，专款专用，对安全环保费用实行归类统计。按时支付事故隐患治理、安全教育培训、工伤及职业病治疗等</w:t>
            </w:r>
            <w:r w:rsidRPr="001270FF">
              <w:rPr>
                <w:rFonts w:ascii="仿宋" w:eastAsia="仿宋" w:hAnsi="仿宋" w:hint="eastAsia"/>
                <w:bCs/>
                <w:color w:val="000000"/>
                <w:sz w:val="21"/>
                <w:szCs w:val="21"/>
              </w:rPr>
              <w:lastRenderedPageBreak/>
              <w:t>费用。</w:t>
            </w:r>
          </w:p>
          <w:p w:rsidR="008D3F4C" w:rsidRPr="001270FF" w:rsidRDefault="008D3F4C" w:rsidP="00D13E21">
            <w:pPr>
              <w:numPr>
                <w:ilvl w:val="0"/>
                <w:numId w:val="13"/>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保证劳动保护用品、保健及防暑防寒费用支出。</w:t>
            </w:r>
          </w:p>
          <w:p w:rsidR="008D3F4C" w:rsidRPr="001270FF" w:rsidRDefault="008D3F4C" w:rsidP="00D13E21">
            <w:pPr>
              <w:pStyle w:val="20"/>
              <w:numPr>
                <w:ilvl w:val="0"/>
                <w:numId w:val="1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负责审核事故财产损失等费用情况，做好公司财产保险工作。</w:t>
            </w:r>
          </w:p>
          <w:p w:rsidR="008D3F4C" w:rsidRPr="001270FF" w:rsidRDefault="008D3F4C" w:rsidP="00D13E21">
            <w:pPr>
              <w:pStyle w:val="20"/>
              <w:numPr>
                <w:ilvl w:val="0"/>
                <w:numId w:val="13"/>
              </w:numPr>
              <w:spacing w:line="320" w:lineRule="exact"/>
              <w:ind w:firstLineChars="0"/>
              <w:rPr>
                <w:rFonts w:ascii="仿宋" w:eastAsia="仿宋" w:hAnsi="仿宋" w:cs="Times New Roman"/>
                <w:bCs/>
                <w:color w:val="000000"/>
                <w:sz w:val="21"/>
                <w:szCs w:val="21"/>
              </w:rPr>
            </w:pPr>
            <w:r w:rsidRPr="001270FF">
              <w:rPr>
                <w:rFonts w:ascii="仿宋" w:eastAsia="仿宋" w:hAnsi="仿宋" w:cs="Times New Roman" w:hint="eastAsia"/>
                <w:bCs/>
                <w:color w:val="000000"/>
                <w:sz w:val="21"/>
                <w:szCs w:val="21"/>
              </w:rPr>
              <w:t>按规定为公司全体从业人员缴纳工伤保险。</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lastRenderedPageBreak/>
              <w:t>工程技术研究中心</w:t>
            </w:r>
          </w:p>
        </w:tc>
        <w:tc>
          <w:tcPr>
            <w:tcW w:w="7562" w:type="dxa"/>
            <w:shd w:val="clear" w:color="auto" w:fill="auto"/>
            <w:vAlign w:val="center"/>
          </w:tcPr>
          <w:p w:rsidR="008D3F4C" w:rsidRPr="001270FF" w:rsidRDefault="008D3F4C" w:rsidP="00D13E21">
            <w:pPr>
              <w:numPr>
                <w:ilvl w:val="0"/>
                <w:numId w:val="3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认真执行国家安全环保方针政策、法律法规和公司安全环保管理制度，组织员工开展安全环保教育和培训。</w:t>
            </w:r>
          </w:p>
          <w:p w:rsidR="008D3F4C" w:rsidRPr="001270FF" w:rsidRDefault="008D3F4C" w:rsidP="00D13E21">
            <w:pPr>
              <w:numPr>
                <w:ilvl w:val="0"/>
                <w:numId w:val="3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保证新工艺、新技术指标符合安全环保的要求。</w:t>
            </w:r>
          </w:p>
          <w:p w:rsidR="008D3F4C" w:rsidRPr="001270FF" w:rsidRDefault="008D3F4C" w:rsidP="00D13E21">
            <w:pPr>
              <w:numPr>
                <w:ilvl w:val="0"/>
                <w:numId w:val="30"/>
              </w:numPr>
              <w:spacing w:line="320" w:lineRule="exact"/>
              <w:jc w:val="left"/>
              <w:rPr>
                <w:rFonts w:ascii="仿宋" w:eastAsia="仿宋" w:hAnsi="仿宋"/>
                <w:bCs/>
                <w:color w:val="000000"/>
                <w:sz w:val="21"/>
                <w:szCs w:val="21"/>
              </w:rPr>
            </w:pPr>
            <w:r w:rsidRPr="001270FF">
              <w:rPr>
                <w:rFonts w:ascii="仿宋" w:eastAsia="仿宋" w:hAnsi="仿宋" w:hint="eastAsia"/>
                <w:bCs/>
                <w:color w:val="000000"/>
                <w:sz w:val="21"/>
                <w:szCs w:val="21"/>
              </w:rPr>
              <w:t>正确使用和佩戴劳动防护用品。</w:t>
            </w:r>
          </w:p>
        </w:tc>
      </w:tr>
      <w:tr w:rsidR="008D3F4C" w:rsidRPr="001270FF" w:rsidTr="00462339">
        <w:trPr>
          <w:trHeight w:val="454"/>
          <w:jc w:val="center"/>
        </w:trPr>
        <w:tc>
          <w:tcPr>
            <w:tcW w:w="1384" w:type="dxa"/>
            <w:shd w:val="clear" w:color="auto" w:fill="auto"/>
            <w:vAlign w:val="center"/>
          </w:tcPr>
          <w:p w:rsidR="008D3F4C" w:rsidRPr="001270FF" w:rsidRDefault="008D3F4C" w:rsidP="00462339">
            <w:pPr>
              <w:pStyle w:val="20"/>
              <w:spacing w:line="320" w:lineRule="exact"/>
              <w:ind w:firstLineChars="0" w:firstLine="0"/>
              <w:jc w:val="center"/>
              <w:rPr>
                <w:rFonts w:ascii="仿宋" w:eastAsia="仿宋" w:hAnsi="仿宋"/>
                <w:color w:val="000000"/>
                <w:sz w:val="21"/>
                <w:szCs w:val="21"/>
              </w:rPr>
            </w:pPr>
            <w:r w:rsidRPr="001270FF">
              <w:rPr>
                <w:rFonts w:ascii="仿宋" w:eastAsia="仿宋" w:hAnsi="仿宋" w:hint="eastAsia"/>
                <w:color w:val="000000"/>
                <w:sz w:val="21"/>
                <w:szCs w:val="21"/>
              </w:rPr>
              <w:t>工  会</w:t>
            </w:r>
          </w:p>
        </w:tc>
        <w:tc>
          <w:tcPr>
            <w:tcW w:w="7562" w:type="dxa"/>
            <w:shd w:val="clear" w:color="auto" w:fill="auto"/>
            <w:vAlign w:val="center"/>
          </w:tcPr>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贯彻落实国家及总工会有关安全环保、消防安全、职业病防冶等方针、政策，并监督认真执行，对忽视安全环保和违反劳动保护的现象及时提出批评和建议，督促和配合有关部门及时改进。</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监督劳动保护费用的使用情况，对有碍安全环保、危害职工安全健康和违反安全操作规程的行为有权抵制、纠正和控告。</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做好安全环保宣传教育工作，教育职工自觉遵纪守法，执行安全环保各项规程、规定，支持对安全环保做出突出贡献的单位和个人给予表彰和奖励，对违反安全环保规定的单位和个人给予批评和惩罚。</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定期研究公司劳动保护工作中的重要问题，会同有关部门认真开展安全环保合理化建议活动，提出改进安全环保的意见。</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参加群众性的综合安全检查和季节性安全检查，督促事故隐患的整改。</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督促有关部门按期实现安全技术措施计划。</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参加企业有关安全环保规章制度制订，协助相关部门搞好班组的安全建设。</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会同有关部门组织开展安全环保竞赛，评选安全先进集体和个人，总结和推广安全环保先进经验。</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参加伤亡事故的调查、分析和善后处理工作。</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做好女工劳动保护工作。</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组织群众性劳动保护管理网，发动和依靠员工有效地搞好安全环保。</w:t>
            </w:r>
          </w:p>
          <w:p w:rsidR="008D3F4C" w:rsidRPr="001270FF" w:rsidRDefault="008D3F4C" w:rsidP="00D13E21">
            <w:pPr>
              <w:numPr>
                <w:ilvl w:val="0"/>
                <w:numId w:val="171"/>
              </w:numPr>
              <w:spacing w:line="320" w:lineRule="exact"/>
              <w:jc w:val="left"/>
              <w:rPr>
                <w:rFonts w:ascii="仿宋" w:eastAsia="仿宋" w:hAnsi="仿宋"/>
                <w:color w:val="000000"/>
                <w:sz w:val="21"/>
              </w:rPr>
            </w:pPr>
            <w:r w:rsidRPr="001270FF">
              <w:rPr>
                <w:rFonts w:ascii="仿宋" w:eastAsia="仿宋" w:hAnsi="仿宋" w:hint="eastAsia"/>
                <w:color w:val="000000"/>
                <w:sz w:val="21"/>
              </w:rPr>
              <w:t>工会依法组织职工参加本单位安全环保工作的民主管理和民主监督，维护职工在安全环保方面的合法权益。</w:t>
            </w:r>
          </w:p>
        </w:tc>
      </w:tr>
    </w:tbl>
    <w:p w:rsidR="008D3F4C" w:rsidRPr="0060700C" w:rsidRDefault="008D3F4C" w:rsidP="008D3F4C">
      <w:pPr>
        <w:spacing w:line="400" w:lineRule="exact"/>
        <w:ind w:firstLineChars="200" w:firstLine="420"/>
        <w:jc w:val="left"/>
        <w:rPr>
          <w:rFonts w:hAnsi="宋体"/>
          <w:bCs/>
          <w:sz w:val="21"/>
          <w:szCs w:val="21"/>
        </w:rPr>
      </w:pPr>
    </w:p>
    <w:p w:rsidR="008D3F4C" w:rsidRDefault="008D3F4C" w:rsidP="008D3F4C">
      <w:pPr>
        <w:pStyle w:val="1"/>
        <w:numPr>
          <w:ilvl w:val="0"/>
          <w:numId w:val="0"/>
        </w:numPr>
        <w:ind w:left="432"/>
        <w:jc w:val="center"/>
        <w:rPr>
          <w:b/>
          <w:sz w:val="28"/>
        </w:rPr>
      </w:pPr>
      <w:bookmarkStart w:id="16" w:name="_Toc449691563"/>
      <w:bookmarkStart w:id="17" w:name="_Toc450316343"/>
      <w:bookmarkStart w:id="18" w:name="_Toc459810612"/>
      <w:bookmarkStart w:id="19" w:name="_Toc459811218"/>
      <w:bookmarkStart w:id="20" w:name="_Toc500156510"/>
      <w:r w:rsidRPr="007C3DD3">
        <w:rPr>
          <w:rFonts w:hint="eastAsia"/>
          <w:b/>
          <w:sz w:val="28"/>
        </w:rPr>
        <w:t>第</w:t>
      </w:r>
      <w:r>
        <w:rPr>
          <w:rFonts w:hint="eastAsia"/>
          <w:b/>
          <w:sz w:val="28"/>
        </w:rPr>
        <w:t>四</w:t>
      </w:r>
      <w:r w:rsidRPr="007C3DD3">
        <w:rPr>
          <w:rFonts w:hint="eastAsia"/>
          <w:b/>
          <w:sz w:val="28"/>
        </w:rPr>
        <w:t>章</w:t>
      </w:r>
      <w:r w:rsidRPr="007C3DD3">
        <w:rPr>
          <w:rFonts w:hint="eastAsia"/>
          <w:b/>
          <w:sz w:val="28"/>
        </w:rPr>
        <w:t xml:space="preserve"> </w:t>
      </w:r>
      <w:r w:rsidRPr="007C3DD3">
        <w:rPr>
          <w:rFonts w:hint="eastAsia"/>
          <w:b/>
          <w:sz w:val="28"/>
        </w:rPr>
        <w:t>附</w:t>
      </w:r>
      <w:r w:rsidRPr="007C3DD3">
        <w:rPr>
          <w:rFonts w:hint="eastAsia"/>
          <w:b/>
          <w:sz w:val="28"/>
        </w:rPr>
        <w:t xml:space="preserve">  </w:t>
      </w:r>
      <w:r w:rsidRPr="007C3DD3">
        <w:rPr>
          <w:rFonts w:hint="eastAsia"/>
          <w:b/>
          <w:sz w:val="28"/>
        </w:rPr>
        <w:t>则</w:t>
      </w:r>
      <w:bookmarkEnd w:id="16"/>
      <w:bookmarkEnd w:id="17"/>
      <w:bookmarkEnd w:id="18"/>
      <w:bookmarkEnd w:id="19"/>
      <w:bookmarkEnd w:id="20"/>
    </w:p>
    <w:p w:rsidR="008D3F4C" w:rsidRPr="001270FF" w:rsidRDefault="008D3F4C" w:rsidP="008D3F4C">
      <w:pPr>
        <w:spacing w:line="400" w:lineRule="exact"/>
        <w:ind w:firstLineChars="200" w:firstLine="420"/>
        <w:jc w:val="left"/>
        <w:rPr>
          <w:rFonts w:ascii="仿宋" w:eastAsia="仿宋" w:hAnsi="仿宋"/>
          <w:bCs/>
          <w:sz w:val="21"/>
          <w:szCs w:val="21"/>
        </w:rPr>
      </w:pPr>
      <w:r w:rsidRPr="001270FF">
        <w:rPr>
          <w:rFonts w:ascii="仿宋" w:eastAsia="仿宋" w:hAnsi="仿宋" w:hint="eastAsia"/>
          <w:bCs/>
          <w:sz w:val="21"/>
          <w:szCs w:val="21"/>
        </w:rPr>
        <w:t>第九条 本制度由安全环保部负责解释。</w:t>
      </w:r>
      <w:r w:rsidRPr="001270FF">
        <w:rPr>
          <w:rFonts w:ascii="仿宋" w:eastAsia="仿宋" w:hAnsi="仿宋"/>
          <w:bCs/>
          <w:sz w:val="21"/>
          <w:szCs w:val="21"/>
        </w:rPr>
        <w:t xml:space="preserve"> </w:t>
      </w:r>
    </w:p>
    <w:p w:rsidR="008D3F4C" w:rsidRPr="001270FF" w:rsidRDefault="008D3F4C" w:rsidP="008D3F4C">
      <w:pPr>
        <w:spacing w:line="400" w:lineRule="exact"/>
        <w:ind w:firstLineChars="200" w:firstLine="420"/>
        <w:jc w:val="left"/>
        <w:rPr>
          <w:rFonts w:ascii="仿宋" w:eastAsia="仿宋" w:hAnsi="仿宋"/>
          <w:bCs/>
          <w:sz w:val="21"/>
          <w:szCs w:val="21"/>
        </w:rPr>
      </w:pPr>
      <w:r w:rsidRPr="001270FF">
        <w:rPr>
          <w:rFonts w:ascii="仿宋" w:eastAsia="仿宋" w:hAnsi="仿宋" w:hint="eastAsia"/>
          <w:bCs/>
          <w:sz w:val="21"/>
          <w:szCs w:val="21"/>
        </w:rPr>
        <w:t>第十条 本制度自公布之日起执行。</w:t>
      </w:r>
    </w:p>
    <w:p w:rsidR="008D3F4C" w:rsidRPr="001270FF" w:rsidRDefault="008D3F4C" w:rsidP="008D3F4C">
      <w:pPr>
        <w:adjustRightInd w:val="0"/>
        <w:snapToGrid w:val="0"/>
        <w:ind w:firstLineChars="200" w:firstLine="420"/>
        <w:rPr>
          <w:rFonts w:ascii="仿宋" w:eastAsia="仿宋" w:hAnsi="仿宋"/>
          <w:bCs/>
          <w:sz w:val="21"/>
          <w:szCs w:val="21"/>
        </w:rPr>
      </w:pPr>
    </w:p>
    <w:p w:rsidR="008D3F4C" w:rsidRPr="00DD174C" w:rsidRDefault="008D3F4C" w:rsidP="008D3F4C">
      <w:pPr>
        <w:pStyle w:val="1"/>
        <w:numPr>
          <w:ilvl w:val="0"/>
          <w:numId w:val="0"/>
        </w:numPr>
        <w:ind w:left="432"/>
        <w:jc w:val="center"/>
        <w:rPr>
          <w:rFonts w:hAnsi="宋体"/>
          <w:bCs w:val="0"/>
          <w:sz w:val="21"/>
          <w:szCs w:val="21"/>
        </w:rPr>
      </w:pPr>
    </w:p>
    <w:p w:rsidR="0054565C" w:rsidRPr="00D537C0" w:rsidRDefault="0054565C" w:rsidP="008D3F4C">
      <w:pPr>
        <w:pStyle w:val="1"/>
        <w:numPr>
          <w:ilvl w:val="0"/>
          <w:numId w:val="0"/>
        </w:numPr>
        <w:rPr>
          <w:rFonts w:hAnsi="宋体"/>
          <w:bCs w:val="0"/>
          <w:sz w:val="21"/>
          <w:szCs w:val="21"/>
        </w:rPr>
      </w:pPr>
    </w:p>
    <w:sectPr w:rsidR="0054565C" w:rsidRPr="00D537C0" w:rsidSect="00C1170F">
      <w:headerReference w:type="default" r:id="rId10"/>
      <w:footerReference w:type="default" r:id="rId11"/>
      <w:pgSz w:w="11906" w:h="16838"/>
      <w:pgMar w:top="1440" w:right="1588" w:bottom="1440" w:left="1588" w:header="283" w:footer="397" w:gutter="0"/>
      <w:cols w:space="72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EF" w:rsidRDefault="002378EF">
      <w:pPr>
        <w:spacing w:line="240" w:lineRule="auto"/>
      </w:pPr>
      <w:r>
        <w:separator/>
      </w:r>
    </w:p>
  </w:endnote>
  <w:endnote w:type="continuationSeparator" w:id="0">
    <w:p w:rsidR="002378EF" w:rsidRDefault="002378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39" w:rsidRDefault="00312A26">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170.15pt;margin-top:.55pt;width:93.2pt;height:23.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xag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" stroked="f">
          <v:textbox style="mso-next-textbox:#Text Box 1">
            <w:txbxContent>
              <w:p w:rsidR="00462339" w:rsidRDefault="00462339">
                <w:pPr>
                  <w:pStyle w:val="ab"/>
                  <w:rPr>
                    <w:rFonts w:ascii="华文细黑" w:eastAsia="华文细黑" w:hAnsi="华文细黑"/>
                    <w:sz w:val="15"/>
                    <w:szCs w:val="15"/>
                  </w:rPr>
                </w:pPr>
                <w:r>
                  <w:rPr>
                    <w:rFonts w:ascii="华文细黑" w:eastAsia="华文细黑" w:hAnsi="华文细黑" w:hint="eastAsia"/>
                    <w:sz w:val="15"/>
                    <w:szCs w:val="15"/>
                  </w:rPr>
                  <w:t>第</w:t>
                </w:r>
                <w:r w:rsidR="00312A26">
                  <w:rPr>
                    <w:rFonts w:ascii="华文细黑" w:eastAsia="华文细黑" w:hAnsi="华文细黑"/>
                    <w:sz w:val="15"/>
                    <w:szCs w:val="15"/>
                  </w:rPr>
                  <w:fldChar w:fldCharType="begin"/>
                </w:r>
                <w:r>
                  <w:rPr>
                    <w:rFonts w:ascii="华文细黑" w:eastAsia="华文细黑" w:hAnsi="华文细黑"/>
                    <w:sz w:val="15"/>
                    <w:szCs w:val="15"/>
                  </w:rPr>
                  <w:instrText xml:space="preserve"> PAGE </w:instrText>
                </w:r>
                <w:r w:rsidR="00312A26">
                  <w:rPr>
                    <w:rFonts w:ascii="华文细黑" w:eastAsia="华文细黑" w:hAnsi="华文细黑"/>
                    <w:sz w:val="15"/>
                    <w:szCs w:val="15"/>
                  </w:rPr>
                  <w:fldChar w:fldCharType="separate"/>
                </w:r>
                <w:r w:rsidR="000D6F31">
                  <w:rPr>
                    <w:rFonts w:ascii="华文细黑" w:eastAsia="华文细黑" w:hAnsi="华文细黑"/>
                    <w:noProof/>
                    <w:sz w:val="15"/>
                    <w:szCs w:val="15"/>
                  </w:rPr>
                  <w:t>1</w:t>
                </w:r>
                <w:r w:rsidR="00312A26">
                  <w:rPr>
                    <w:rFonts w:ascii="华文细黑" w:eastAsia="华文细黑" w:hAnsi="华文细黑"/>
                    <w:sz w:val="15"/>
                    <w:szCs w:val="15"/>
                  </w:rPr>
                  <w:fldChar w:fldCharType="end"/>
                </w:r>
                <w:r>
                  <w:rPr>
                    <w:rFonts w:ascii="华文细黑" w:eastAsia="华文细黑" w:hAnsi="华文细黑" w:hint="eastAsia"/>
                    <w:sz w:val="15"/>
                    <w:szCs w:val="15"/>
                    <w:lang w:val="zh-CN"/>
                  </w:rPr>
                  <w:t>页</w:t>
                </w:r>
                <w:r>
                  <w:rPr>
                    <w:rFonts w:ascii="华文细黑" w:eastAsia="华文细黑" w:hAnsi="华文细黑"/>
                    <w:sz w:val="15"/>
                    <w:szCs w:val="15"/>
                    <w:lang w:val="zh-CN"/>
                  </w:rPr>
                  <w:t>/</w:t>
                </w:r>
                <w:r>
                  <w:rPr>
                    <w:rFonts w:ascii="华文细黑" w:eastAsia="华文细黑" w:hAnsi="华文细黑" w:hint="eastAsia"/>
                    <w:sz w:val="15"/>
                    <w:szCs w:val="15"/>
                    <w:lang w:val="zh-CN"/>
                  </w:rPr>
                  <w:t>共</w:t>
                </w:r>
                <w:r w:rsidR="00312A26">
                  <w:rPr>
                    <w:rFonts w:ascii="华文细黑" w:eastAsia="华文细黑" w:hAnsi="华文细黑"/>
                    <w:sz w:val="15"/>
                    <w:szCs w:val="15"/>
                  </w:rPr>
                  <w:fldChar w:fldCharType="begin"/>
                </w:r>
                <w:r>
                  <w:rPr>
                    <w:rFonts w:ascii="华文细黑" w:eastAsia="华文细黑" w:hAnsi="华文细黑"/>
                    <w:sz w:val="15"/>
                    <w:szCs w:val="15"/>
                  </w:rPr>
                  <w:instrText xml:space="preserve"> NUMPAGES  </w:instrText>
                </w:r>
                <w:r w:rsidR="00312A26">
                  <w:rPr>
                    <w:rFonts w:ascii="华文细黑" w:eastAsia="华文细黑" w:hAnsi="华文细黑"/>
                    <w:sz w:val="15"/>
                    <w:szCs w:val="15"/>
                  </w:rPr>
                  <w:fldChar w:fldCharType="separate"/>
                </w:r>
                <w:r w:rsidR="000D6F31">
                  <w:rPr>
                    <w:rFonts w:ascii="华文细黑" w:eastAsia="华文细黑" w:hAnsi="华文细黑"/>
                    <w:noProof/>
                    <w:sz w:val="15"/>
                    <w:szCs w:val="15"/>
                  </w:rPr>
                  <w:t>37</w:t>
                </w:r>
                <w:r w:rsidR="00312A26">
                  <w:rPr>
                    <w:rFonts w:ascii="华文细黑" w:eastAsia="华文细黑" w:hAnsi="华文细黑"/>
                    <w:sz w:val="15"/>
                    <w:szCs w:val="15"/>
                  </w:rPr>
                  <w:fldChar w:fldCharType="end"/>
                </w:r>
                <w:r>
                  <w:rPr>
                    <w:rFonts w:ascii="华文细黑" w:eastAsia="华文细黑" w:hAnsi="华文细黑" w:hint="eastAsia"/>
                    <w:sz w:val="15"/>
                    <w:szCs w:val="15"/>
                  </w:rPr>
                  <w:t>页</w:t>
                </w:r>
              </w:p>
              <w:p w:rsidR="00462339" w:rsidRDefault="00462339">
                <w:pPr>
                  <w:rPr>
                    <w:rFonts w:ascii="华文细黑" w:eastAsia="华文细黑" w:hAnsi="华文细黑"/>
                    <w:sz w:val="15"/>
                    <w:szCs w:val="15"/>
                  </w:rPr>
                </w:pPr>
              </w:p>
              <w:p w:rsidR="00462339" w:rsidRDefault="00462339">
                <w:pPr>
                  <w:rPr>
                    <w:rFonts w:ascii="华文细黑" w:eastAsia="华文细黑" w:hAnsi="华文细黑"/>
                    <w:sz w:val="15"/>
                    <w:szCs w:val="15"/>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39" w:rsidRDefault="00312A26">
    <w:pPr>
      <w:pStyle w:val="ab"/>
    </w:pPr>
    <w:r>
      <w:pict>
        <v:shapetype id="_x0000_t202" coordsize="21600,21600" o:spt="202" path="m,l,21600r21600,l21600,xe">
          <v:stroke joinstyle="miter"/>
          <v:path gradientshapeok="t" o:connecttype="rect"/>
        </v:shapetype>
        <v:shape id="_x0000_s4101" type="#_x0000_t202" style="position:absolute;left:0;text-align:left;margin-left:178.4pt;margin-top:-17.55pt;width:103.7pt;height:23.4pt;z-index:251660288" stroked="f">
          <v:textbox style="mso-next-textbox:#_x0000_s4101">
            <w:txbxContent>
              <w:p w:rsidR="00462339" w:rsidRDefault="00462339">
                <w:pPr>
                  <w:pStyle w:val="ab"/>
                  <w:rPr>
                    <w:rFonts w:ascii="华文细黑" w:eastAsia="华文细黑" w:hAnsi="华文细黑"/>
                    <w:sz w:val="15"/>
                    <w:szCs w:val="15"/>
                  </w:rPr>
                </w:pPr>
                <w:r>
                  <w:rPr>
                    <w:rFonts w:ascii="华文细黑" w:eastAsia="华文细黑" w:hAnsi="华文细黑" w:hint="eastAsia"/>
                    <w:sz w:val="15"/>
                    <w:szCs w:val="15"/>
                  </w:rPr>
                  <w:t>第</w:t>
                </w:r>
                <w:r w:rsidR="00312A26">
                  <w:rPr>
                    <w:rFonts w:ascii="华文细黑" w:eastAsia="华文细黑" w:hAnsi="华文细黑"/>
                    <w:sz w:val="15"/>
                    <w:szCs w:val="15"/>
                  </w:rPr>
                  <w:fldChar w:fldCharType="begin"/>
                </w:r>
                <w:r>
                  <w:rPr>
                    <w:rFonts w:ascii="华文细黑" w:eastAsia="华文细黑" w:hAnsi="华文细黑"/>
                    <w:sz w:val="15"/>
                    <w:szCs w:val="15"/>
                  </w:rPr>
                  <w:instrText xml:space="preserve"> PAGE </w:instrText>
                </w:r>
                <w:r w:rsidR="00312A26">
                  <w:rPr>
                    <w:rFonts w:ascii="华文细黑" w:eastAsia="华文细黑" w:hAnsi="华文细黑"/>
                    <w:sz w:val="15"/>
                    <w:szCs w:val="15"/>
                  </w:rPr>
                  <w:fldChar w:fldCharType="separate"/>
                </w:r>
                <w:r w:rsidR="000D6F31">
                  <w:rPr>
                    <w:rFonts w:ascii="华文细黑" w:eastAsia="华文细黑" w:hAnsi="华文细黑"/>
                    <w:noProof/>
                    <w:sz w:val="15"/>
                    <w:szCs w:val="15"/>
                  </w:rPr>
                  <w:t>2</w:t>
                </w:r>
                <w:r w:rsidR="00312A26">
                  <w:rPr>
                    <w:rFonts w:ascii="华文细黑" w:eastAsia="华文细黑" w:hAnsi="华文细黑"/>
                    <w:sz w:val="15"/>
                    <w:szCs w:val="15"/>
                  </w:rPr>
                  <w:fldChar w:fldCharType="end"/>
                </w:r>
                <w:r>
                  <w:rPr>
                    <w:rFonts w:ascii="华文细黑" w:eastAsia="华文细黑" w:hAnsi="华文细黑" w:hint="eastAsia"/>
                    <w:sz w:val="15"/>
                    <w:szCs w:val="15"/>
                    <w:lang w:val="zh-CN"/>
                  </w:rPr>
                  <w:t>页</w:t>
                </w:r>
                <w:r>
                  <w:rPr>
                    <w:rFonts w:ascii="华文细黑" w:eastAsia="华文细黑" w:hAnsi="华文细黑"/>
                    <w:sz w:val="15"/>
                    <w:szCs w:val="15"/>
                    <w:lang w:val="zh-CN"/>
                  </w:rPr>
                  <w:t>/</w:t>
                </w:r>
                <w:r>
                  <w:rPr>
                    <w:rFonts w:ascii="华文细黑" w:eastAsia="华文细黑" w:hAnsi="华文细黑" w:hint="eastAsia"/>
                    <w:sz w:val="15"/>
                    <w:szCs w:val="15"/>
                    <w:lang w:val="zh-CN"/>
                  </w:rPr>
                  <w:t>共</w:t>
                </w:r>
                <w:r w:rsidR="00312A26">
                  <w:rPr>
                    <w:rFonts w:ascii="华文细黑" w:eastAsia="华文细黑" w:hAnsi="华文细黑"/>
                    <w:sz w:val="15"/>
                    <w:szCs w:val="15"/>
                  </w:rPr>
                  <w:fldChar w:fldCharType="begin"/>
                </w:r>
                <w:r>
                  <w:rPr>
                    <w:rFonts w:ascii="华文细黑" w:eastAsia="华文细黑" w:hAnsi="华文细黑"/>
                    <w:sz w:val="15"/>
                    <w:szCs w:val="15"/>
                  </w:rPr>
                  <w:instrText xml:space="preserve"> NUMPAGES  </w:instrText>
                </w:r>
                <w:r w:rsidR="00312A26">
                  <w:rPr>
                    <w:rFonts w:ascii="华文细黑" w:eastAsia="华文细黑" w:hAnsi="华文细黑"/>
                    <w:sz w:val="15"/>
                    <w:szCs w:val="15"/>
                  </w:rPr>
                  <w:fldChar w:fldCharType="separate"/>
                </w:r>
                <w:r w:rsidR="000D6F31">
                  <w:rPr>
                    <w:rFonts w:ascii="华文细黑" w:eastAsia="华文细黑" w:hAnsi="华文细黑"/>
                    <w:noProof/>
                    <w:sz w:val="15"/>
                    <w:szCs w:val="15"/>
                  </w:rPr>
                  <w:t>37</w:t>
                </w:r>
                <w:r w:rsidR="00312A26">
                  <w:rPr>
                    <w:rFonts w:ascii="华文细黑" w:eastAsia="华文细黑" w:hAnsi="华文细黑"/>
                    <w:sz w:val="15"/>
                    <w:szCs w:val="15"/>
                  </w:rPr>
                  <w:fldChar w:fldCharType="end"/>
                </w:r>
                <w:r>
                  <w:rPr>
                    <w:rFonts w:ascii="华文细黑" w:eastAsia="华文细黑" w:hAnsi="华文细黑" w:hint="eastAsia"/>
                    <w:sz w:val="15"/>
                    <w:szCs w:val="15"/>
                  </w:rPr>
                  <w:t>页</w:t>
                </w:r>
              </w:p>
              <w:p w:rsidR="00462339" w:rsidRDefault="00462339">
                <w:pPr>
                  <w:rPr>
                    <w:rFonts w:ascii="华文细黑" w:eastAsia="华文细黑" w:hAnsi="华文细黑"/>
                    <w:sz w:val="15"/>
                    <w:szCs w:val="15"/>
                  </w:rPr>
                </w:pPr>
              </w:p>
              <w:p w:rsidR="00462339" w:rsidRDefault="00462339">
                <w:pPr>
                  <w:rPr>
                    <w:rFonts w:ascii="华文细黑" w:eastAsia="华文细黑" w:hAnsi="华文细黑"/>
                    <w:sz w:val="15"/>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EF" w:rsidRDefault="002378EF">
      <w:pPr>
        <w:spacing w:line="240" w:lineRule="auto"/>
      </w:pPr>
      <w:r>
        <w:separator/>
      </w:r>
    </w:p>
  </w:footnote>
  <w:footnote w:type="continuationSeparator" w:id="0">
    <w:p w:rsidR="002378EF" w:rsidRDefault="002378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39" w:rsidRDefault="00462339" w:rsidP="008D3F4C">
    <w:pPr>
      <w:pStyle w:val="ac"/>
      <w:pBdr>
        <w:bottom w:val="none" w:sz="0" w:space="0" w:color="auto"/>
      </w:pBdr>
      <w:spacing w:line="180" w:lineRule="atLeast"/>
      <w:ind w:leftChars="-557" w:left="-1560" w:rightChars="-567" w:right="-1588"/>
    </w:pPr>
  </w:p>
  <w:p w:rsidR="00462339" w:rsidRDefault="00462339" w:rsidP="002258AC">
    <w:pPr>
      <w:pStyle w:val="ac"/>
      <w:pBdr>
        <w:bottom w:val="none" w:sz="0" w:space="0" w:color="auto"/>
      </w:pBdr>
      <w:ind w:leftChars="-557" w:left="-1560" w:rightChars="-567" w:right="-1588"/>
    </w:pPr>
    <w:r w:rsidRPr="00165B05">
      <w:rPr>
        <w:noProof/>
      </w:rPr>
      <w:drawing>
        <wp:inline distT="0" distB="0" distL="0" distR="0">
          <wp:extent cx="6840000" cy="446598"/>
          <wp:effectExtent l="19050" t="0" r="0" b="0"/>
          <wp:docPr id="1" name="图片 0" descr="页眉2017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20171102.jpg"/>
                  <pic:cNvPicPr/>
                </pic:nvPicPr>
                <pic:blipFill>
                  <a:blip r:embed="rId1"/>
                  <a:stretch>
                    <a:fillRect/>
                  </a:stretch>
                </pic:blipFill>
                <pic:spPr>
                  <a:xfrm>
                    <a:off x="0" y="0"/>
                    <a:ext cx="6840000" cy="446598"/>
                  </a:xfrm>
                  <a:prstGeom prst="rect">
                    <a:avLst/>
                  </a:prstGeom>
                </pic:spPr>
              </pic:pic>
            </a:graphicData>
          </a:graphic>
        </wp:inline>
      </w:drawing>
    </w:r>
  </w:p>
  <w:tbl>
    <w:tblPr>
      <w:tblW w:w="0" w:type="auto"/>
      <w:jc w:val="center"/>
      <w:tblBorders>
        <w:top w:val="single" w:sz="4" w:space="0" w:color="auto"/>
        <w:bottom w:val="thinThickSmallGap" w:sz="24" w:space="0" w:color="auto"/>
        <w:insideH w:val="single" w:sz="4" w:space="0" w:color="auto"/>
        <w:insideV w:val="single" w:sz="4" w:space="0" w:color="auto"/>
      </w:tblBorders>
      <w:tblLayout w:type="fixed"/>
      <w:tblLook w:val="0000"/>
    </w:tblPr>
    <w:tblGrid>
      <w:gridCol w:w="1145"/>
      <w:gridCol w:w="2411"/>
      <w:gridCol w:w="1276"/>
      <w:gridCol w:w="2268"/>
      <w:gridCol w:w="1276"/>
      <w:gridCol w:w="1795"/>
    </w:tblGrid>
    <w:tr w:rsidR="00462339">
      <w:trPr>
        <w:cantSplit/>
        <w:trHeight w:val="322"/>
        <w:jc w:val="center"/>
      </w:trPr>
      <w:tc>
        <w:tcPr>
          <w:tcW w:w="1145" w:type="dxa"/>
          <w:vMerge w:val="restart"/>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文件名称</w:t>
          </w:r>
        </w:p>
      </w:tc>
      <w:tc>
        <w:tcPr>
          <w:tcW w:w="5955" w:type="dxa"/>
          <w:gridSpan w:val="3"/>
          <w:vMerge w:val="restart"/>
          <w:vAlign w:val="center"/>
        </w:tcPr>
        <w:p w:rsidR="00462339" w:rsidRPr="008D3F4C" w:rsidRDefault="00462339" w:rsidP="008D3F4C">
          <w:pPr>
            <w:tabs>
              <w:tab w:val="center" w:pos="4153"/>
              <w:tab w:val="right" w:pos="8306"/>
            </w:tabs>
            <w:snapToGrid w:val="0"/>
            <w:spacing w:line="240" w:lineRule="auto"/>
            <w:jc w:val="center"/>
            <w:rPr>
              <w:rFonts w:ascii="华文细黑" w:eastAsia="华文细黑" w:hAnsi="华文细黑"/>
              <w:color w:val="00B0F0"/>
              <w:sz w:val="18"/>
              <w:szCs w:val="18"/>
            </w:rPr>
          </w:pPr>
          <w:r w:rsidRPr="008D3F4C">
            <w:rPr>
              <w:rFonts w:ascii="华文细黑" w:eastAsia="华文细黑" w:hAnsi="华文细黑" w:hint="eastAsia"/>
              <w:color w:val="00B0F0"/>
              <w:sz w:val="18"/>
              <w:szCs w:val="18"/>
            </w:rPr>
            <w:t>安全环保责任制</w:t>
          </w:r>
        </w:p>
      </w:tc>
      <w:tc>
        <w:tcPr>
          <w:tcW w:w="1276"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sz w:val="18"/>
              <w:szCs w:val="18"/>
            </w:rPr>
            <w:t>文件编号</w:t>
          </w:r>
        </w:p>
      </w:tc>
      <w:tc>
        <w:tcPr>
          <w:tcW w:w="1795"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 w:val="18"/>
              <w:szCs w:val="18"/>
            </w:rPr>
          </w:pPr>
          <w:r w:rsidRPr="008D3F4C">
            <w:rPr>
              <w:rFonts w:ascii="华文细黑" w:eastAsia="华文细黑" w:hAnsi="华文细黑"/>
              <w:color w:val="00B0F0"/>
              <w:sz w:val="18"/>
              <w:szCs w:val="18"/>
            </w:rPr>
            <w:t>GH-AH-ZD-01</w:t>
          </w:r>
        </w:p>
      </w:tc>
    </w:tr>
    <w:tr w:rsidR="00462339">
      <w:trPr>
        <w:cantSplit/>
        <w:trHeight w:val="322"/>
        <w:jc w:val="center"/>
      </w:trPr>
      <w:tc>
        <w:tcPr>
          <w:tcW w:w="1145" w:type="dxa"/>
          <w:vMerge/>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p>
      </w:tc>
      <w:tc>
        <w:tcPr>
          <w:tcW w:w="5955" w:type="dxa"/>
          <w:gridSpan w:val="3"/>
          <w:vMerge/>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Cs w:val="28"/>
            </w:rPr>
          </w:pPr>
        </w:p>
      </w:tc>
      <w:tc>
        <w:tcPr>
          <w:tcW w:w="1276"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受控状态</w:t>
          </w:r>
        </w:p>
      </w:tc>
      <w:tc>
        <w:tcPr>
          <w:tcW w:w="1795"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受控</w:t>
          </w:r>
        </w:p>
      </w:tc>
    </w:tr>
    <w:tr w:rsidR="00462339">
      <w:trPr>
        <w:cantSplit/>
        <w:trHeight w:val="322"/>
        <w:jc w:val="center"/>
      </w:trPr>
      <w:tc>
        <w:tcPr>
          <w:tcW w:w="1145"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拟   制</w:t>
          </w:r>
        </w:p>
      </w:tc>
      <w:tc>
        <w:tcPr>
          <w:tcW w:w="2411"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安全环保部</w:t>
          </w:r>
        </w:p>
      </w:tc>
      <w:tc>
        <w:tcPr>
          <w:tcW w:w="1276"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sz w:val="18"/>
              <w:szCs w:val="18"/>
            </w:rPr>
            <w:t>审   核</w:t>
          </w:r>
        </w:p>
      </w:tc>
      <w:tc>
        <w:tcPr>
          <w:tcW w:w="2268"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李利</w:t>
          </w:r>
        </w:p>
      </w:tc>
      <w:tc>
        <w:tcPr>
          <w:tcW w:w="1276"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发布日期</w:t>
          </w:r>
        </w:p>
      </w:tc>
      <w:tc>
        <w:tcPr>
          <w:tcW w:w="1795" w:type="dxa"/>
          <w:vAlign w:val="center"/>
        </w:tcPr>
        <w:p w:rsidR="00462339" w:rsidRDefault="00462339" w:rsidP="000D6F31">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2018-5-</w:t>
          </w:r>
          <w:r w:rsidR="000D6F31">
            <w:rPr>
              <w:rFonts w:ascii="华文细黑" w:eastAsia="华文细黑" w:hAnsi="华文细黑" w:hint="eastAsia"/>
              <w:color w:val="00B0F0"/>
              <w:sz w:val="18"/>
              <w:szCs w:val="18"/>
            </w:rPr>
            <w:t>17</w:t>
          </w:r>
        </w:p>
      </w:tc>
    </w:tr>
    <w:tr w:rsidR="00462339">
      <w:trPr>
        <w:cantSplit/>
        <w:trHeight w:val="322"/>
        <w:jc w:val="center"/>
      </w:trPr>
      <w:tc>
        <w:tcPr>
          <w:tcW w:w="1145"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批   准</w:t>
          </w:r>
        </w:p>
      </w:tc>
      <w:tc>
        <w:tcPr>
          <w:tcW w:w="2411"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color w:val="00B0F0"/>
              <w:sz w:val="18"/>
              <w:szCs w:val="18"/>
            </w:rPr>
            <w:t>王一元</w:t>
          </w:r>
        </w:p>
      </w:tc>
      <w:tc>
        <w:tcPr>
          <w:tcW w:w="1276"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修订/版次</w:t>
          </w:r>
        </w:p>
      </w:tc>
      <w:tc>
        <w:tcPr>
          <w:tcW w:w="2268" w:type="dxa"/>
          <w:vAlign w:val="center"/>
        </w:tcPr>
        <w:p w:rsidR="00462339" w:rsidRDefault="00462339" w:rsidP="003F4760">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2/5</w:t>
          </w:r>
        </w:p>
      </w:tc>
      <w:tc>
        <w:tcPr>
          <w:tcW w:w="1276" w:type="dxa"/>
          <w:vAlign w:val="center"/>
        </w:tcPr>
        <w:p w:rsidR="00462339" w:rsidRDefault="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实施日期</w:t>
          </w:r>
        </w:p>
      </w:tc>
      <w:tc>
        <w:tcPr>
          <w:tcW w:w="1795" w:type="dxa"/>
          <w:vAlign w:val="center"/>
        </w:tcPr>
        <w:p w:rsidR="00462339" w:rsidRDefault="00462339" w:rsidP="000D6F31">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2018-5-</w:t>
          </w:r>
          <w:r w:rsidR="000D6F31">
            <w:rPr>
              <w:rFonts w:ascii="华文细黑" w:eastAsia="华文细黑" w:hAnsi="华文细黑" w:hint="eastAsia"/>
              <w:color w:val="00B0F0"/>
              <w:sz w:val="18"/>
              <w:szCs w:val="18"/>
            </w:rPr>
            <w:t>17</w:t>
          </w:r>
        </w:p>
      </w:tc>
    </w:tr>
  </w:tbl>
  <w:p w:rsidR="00462339" w:rsidRDefault="00462339" w:rsidP="005C30E8">
    <w:pPr>
      <w:pStyle w:val="ac"/>
      <w:pBdr>
        <w:bottom w:val="none" w:sz="0" w:space="0" w:color="auto"/>
      </w:pBdr>
      <w:ind w:rightChars="-567" w:right="-1588"/>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6" w:type="dxa"/>
      <w:jc w:val="center"/>
      <w:tblBorders>
        <w:top w:val="single" w:sz="4" w:space="0" w:color="auto"/>
        <w:bottom w:val="thinThickSmallGap" w:sz="24" w:space="0" w:color="auto"/>
        <w:insideH w:val="single" w:sz="4" w:space="0" w:color="auto"/>
        <w:insideV w:val="single" w:sz="4" w:space="0" w:color="auto"/>
      </w:tblBorders>
      <w:tblLayout w:type="fixed"/>
      <w:tblLook w:val="0000"/>
    </w:tblPr>
    <w:tblGrid>
      <w:gridCol w:w="1335"/>
      <w:gridCol w:w="1984"/>
      <w:gridCol w:w="1985"/>
      <w:gridCol w:w="1985"/>
      <w:gridCol w:w="1276"/>
      <w:gridCol w:w="1701"/>
    </w:tblGrid>
    <w:tr w:rsidR="00462339" w:rsidTr="00462339">
      <w:trPr>
        <w:cantSplit/>
        <w:trHeight w:val="298"/>
        <w:jc w:val="center"/>
      </w:trPr>
      <w:tc>
        <w:tcPr>
          <w:tcW w:w="1335" w:type="dxa"/>
          <w:vMerge w:val="restart"/>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21"/>
              <w:szCs w:val="21"/>
            </w:rPr>
          </w:pPr>
          <w:r>
            <w:rPr>
              <w:rFonts w:ascii="华文细黑" w:eastAsia="华文细黑" w:hAnsi="华文细黑" w:hint="eastAsia"/>
              <w:sz w:val="18"/>
              <w:szCs w:val="18"/>
            </w:rPr>
            <w:t>文件名称</w:t>
          </w:r>
        </w:p>
      </w:tc>
      <w:tc>
        <w:tcPr>
          <w:tcW w:w="5954" w:type="dxa"/>
          <w:gridSpan w:val="3"/>
          <w:vMerge w:val="restart"/>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24"/>
            </w:rPr>
          </w:pPr>
          <w:r w:rsidRPr="008D3F4C">
            <w:rPr>
              <w:rFonts w:ascii="华文细黑" w:eastAsia="华文细黑" w:hAnsi="华文细黑" w:hint="eastAsia"/>
              <w:color w:val="00B0F0"/>
              <w:sz w:val="18"/>
              <w:szCs w:val="18"/>
            </w:rPr>
            <w:t>安全环保责任制</w:t>
          </w:r>
        </w:p>
      </w:tc>
      <w:tc>
        <w:tcPr>
          <w:tcW w:w="1276"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sz w:val="18"/>
              <w:szCs w:val="18"/>
            </w:rPr>
            <w:t>文件编号</w:t>
          </w:r>
        </w:p>
      </w:tc>
      <w:tc>
        <w:tcPr>
          <w:tcW w:w="1701" w:type="dxa"/>
          <w:vAlign w:val="center"/>
        </w:tcPr>
        <w:p w:rsidR="00462339" w:rsidRDefault="00462339" w:rsidP="003F4760">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color w:val="00B0F0"/>
              <w:sz w:val="18"/>
              <w:szCs w:val="18"/>
            </w:rPr>
            <w:t>GH-AH-ZD-</w:t>
          </w:r>
          <w:r>
            <w:rPr>
              <w:rFonts w:ascii="华文细黑" w:eastAsia="华文细黑" w:hAnsi="华文细黑" w:hint="eastAsia"/>
              <w:color w:val="00B0F0"/>
              <w:sz w:val="18"/>
              <w:szCs w:val="18"/>
            </w:rPr>
            <w:t>01</w:t>
          </w:r>
        </w:p>
      </w:tc>
    </w:tr>
    <w:tr w:rsidR="00462339" w:rsidTr="00462339">
      <w:trPr>
        <w:cantSplit/>
        <w:trHeight w:val="298"/>
        <w:jc w:val="center"/>
      </w:trPr>
      <w:tc>
        <w:tcPr>
          <w:tcW w:w="1335" w:type="dxa"/>
          <w:vMerge/>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p>
      </w:tc>
      <w:tc>
        <w:tcPr>
          <w:tcW w:w="5954" w:type="dxa"/>
          <w:gridSpan w:val="3"/>
          <w:vMerge/>
          <w:tcBorders>
            <w:bottom w:val="single" w:sz="4" w:space="0" w:color="auto"/>
          </w:tcBorders>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color w:val="00B0F0"/>
              <w:sz w:val="24"/>
            </w:rPr>
          </w:pPr>
        </w:p>
      </w:tc>
      <w:tc>
        <w:tcPr>
          <w:tcW w:w="1276" w:type="dxa"/>
          <w:tcBorders>
            <w:bottom w:val="single" w:sz="4" w:space="0" w:color="auto"/>
          </w:tcBorders>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受控状态</w:t>
          </w:r>
        </w:p>
      </w:tc>
      <w:tc>
        <w:tcPr>
          <w:tcW w:w="1701" w:type="dxa"/>
          <w:tcBorders>
            <w:bottom w:val="single" w:sz="4" w:space="0" w:color="auto"/>
          </w:tcBorders>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color w:val="00B0F0"/>
              <w:sz w:val="18"/>
              <w:szCs w:val="18"/>
            </w:rPr>
            <w:t>受控</w:t>
          </w:r>
        </w:p>
      </w:tc>
    </w:tr>
    <w:tr w:rsidR="00462339" w:rsidTr="00462339">
      <w:trPr>
        <w:cantSplit/>
        <w:trHeight w:val="298"/>
        <w:jc w:val="center"/>
      </w:trPr>
      <w:tc>
        <w:tcPr>
          <w:tcW w:w="1335"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sz w:val="18"/>
              <w:szCs w:val="18"/>
            </w:rPr>
            <w:t>审   核</w:t>
          </w:r>
        </w:p>
      </w:tc>
      <w:tc>
        <w:tcPr>
          <w:tcW w:w="1984"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color w:val="00B0F0"/>
              <w:sz w:val="18"/>
              <w:szCs w:val="18"/>
            </w:rPr>
          </w:pPr>
          <w:r>
            <w:rPr>
              <w:rFonts w:ascii="华文细黑" w:eastAsia="华文细黑" w:hAnsi="华文细黑" w:hint="eastAsia"/>
              <w:color w:val="00B0F0"/>
              <w:sz w:val="18"/>
              <w:szCs w:val="18"/>
            </w:rPr>
            <w:t>李利</w:t>
          </w:r>
        </w:p>
      </w:tc>
      <w:tc>
        <w:tcPr>
          <w:tcW w:w="1985"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批   准</w:t>
          </w:r>
        </w:p>
      </w:tc>
      <w:tc>
        <w:tcPr>
          <w:tcW w:w="1985"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color w:val="00B0F0"/>
              <w:sz w:val="18"/>
              <w:szCs w:val="18"/>
            </w:rPr>
            <w:t>王一元</w:t>
          </w:r>
        </w:p>
      </w:tc>
      <w:tc>
        <w:tcPr>
          <w:tcW w:w="1276"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sz w:val="18"/>
              <w:szCs w:val="18"/>
            </w:rPr>
            <w:t>页    码</w:t>
          </w:r>
        </w:p>
      </w:tc>
      <w:tc>
        <w:tcPr>
          <w:tcW w:w="1701" w:type="dxa"/>
          <w:vAlign w:val="center"/>
        </w:tcPr>
        <w:p w:rsidR="00462339" w:rsidRDefault="00462339" w:rsidP="00462339">
          <w:pPr>
            <w:tabs>
              <w:tab w:val="center" w:pos="4153"/>
              <w:tab w:val="right" w:pos="8306"/>
            </w:tabs>
            <w:snapToGrid w:val="0"/>
            <w:spacing w:line="240" w:lineRule="auto"/>
            <w:jc w:val="center"/>
            <w:rPr>
              <w:rFonts w:ascii="华文细黑" w:eastAsia="华文细黑" w:hAnsi="华文细黑"/>
              <w:sz w:val="18"/>
              <w:szCs w:val="18"/>
            </w:rPr>
          </w:pPr>
          <w:r>
            <w:rPr>
              <w:rFonts w:ascii="华文细黑" w:eastAsia="华文细黑" w:hAnsi="华文细黑" w:hint="eastAsia"/>
              <w:color w:val="00B0F0"/>
              <w:sz w:val="18"/>
              <w:szCs w:val="18"/>
            </w:rPr>
            <w:t>第</w:t>
          </w:r>
          <w:r w:rsidR="00312A26">
            <w:rPr>
              <w:rFonts w:ascii="华文细黑" w:eastAsia="华文细黑" w:hAnsi="华文细黑"/>
              <w:color w:val="00B0F0"/>
              <w:sz w:val="18"/>
              <w:szCs w:val="18"/>
            </w:rPr>
            <w:fldChar w:fldCharType="begin"/>
          </w:r>
          <w:r>
            <w:rPr>
              <w:rFonts w:ascii="华文细黑" w:eastAsia="华文细黑" w:hAnsi="华文细黑"/>
              <w:color w:val="00B0F0"/>
              <w:sz w:val="18"/>
              <w:szCs w:val="18"/>
            </w:rPr>
            <w:instrText xml:space="preserve"> PAGE   \* MERGEFORMAT </w:instrText>
          </w:r>
          <w:r w:rsidR="00312A26">
            <w:rPr>
              <w:rFonts w:ascii="华文细黑" w:eastAsia="华文细黑" w:hAnsi="华文细黑"/>
              <w:color w:val="00B0F0"/>
              <w:sz w:val="18"/>
              <w:szCs w:val="18"/>
            </w:rPr>
            <w:fldChar w:fldCharType="separate"/>
          </w:r>
          <w:r w:rsidR="000D6F31" w:rsidRPr="000D6F31">
            <w:rPr>
              <w:rFonts w:ascii="华文细黑" w:eastAsia="华文细黑" w:hAnsi="华文细黑"/>
              <w:noProof/>
              <w:color w:val="00B0F0"/>
              <w:sz w:val="18"/>
              <w:szCs w:val="18"/>
              <w:lang w:val="zh-CN"/>
            </w:rPr>
            <w:t>2</w:t>
          </w:r>
          <w:r w:rsidR="00312A26">
            <w:rPr>
              <w:rFonts w:ascii="华文细黑" w:eastAsia="华文细黑" w:hAnsi="华文细黑"/>
              <w:color w:val="00B0F0"/>
              <w:sz w:val="18"/>
              <w:szCs w:val="18"/>
            </w:rPr>
            <w:fldChar w:fldCharType="end"/>
          </w:r>
          <w:r>
            <w:rPr>
              <w:rFonts w:ascii="华文细黑" w:eastAsia="华文细黑" w:hAnsi="华文细黑" w:hint="eastAsia"/>
              <w:color w:val="00B0F0"/>
              <w:sz w:val="18"/>
              <w:szCs w:val="18"/>
            </w:rPr>
            <w:t>页/共</w:t>
          </w:r>
          <w:r w:rsidR="00312A26">
            <w:rPr>
              <w:rFonts w:ascii="华文细黑" w:eastAsia="华文细黑" w:hAnsi="华文细黑"/>
              <w:color w:val="00B0F0"/>
              <w:sz w:val="18"/>
              <w:szCs w:val="18"/>
            </w:rPr>
            <w:fldChar w:fldCharType="begin"/>
          </w:r>
          <w:r>
            <w:rPr>
              <w:rFonts w:ascii="华文细黑" w:eastAsia="华文细黑" w:hAnsi="华文细黑"/>
              <w:color w:val="00B0F0"/>
              <w:sz w:val="18"/>
              <w:szCs w:val="18"/>
            </w:rPr>
            <w:instrText xml:space="preserve"> NUMPAGES  </w:instrText>
          </w:r>
          <w:r w:rsidR="00312A26">
            <w:rPr>
              <w:rFonts w:ascii="华文细黑" w:eastAsia="华文细黑" w:hAnsi="华文细黑"/>
              <w:color w:val="00B0F0"/>
              <w:sz w:val="18"/>
              <w:szCs w:val="18"/>
            </w:rPr>
            <w:fldChar w:fldCharType="separate"/>
          </w:r>
          <w:r w:rsidR="000D6F31">
            <w:rPr>
              <w:rFonts w:ascii="华文细黑" w:eastAsia="华文细黑" w:hAnsi="华文细黑"/>
              <w:noProof/>
              <w:color w:val="00B0F0"/>
              <w:sz w:val="18"/>
              <w:szCs w:val="18"/>
            </w:rPr>
            <w:t>37</w:t>
          </w:r>
          <w:r w:rsidR="00312A26">
            <w:rPr>
              <w:rFonts w:ascii="华文细黑" w:eastAsia="华文细黑" w:hAnsi="华文细黑"/>
              <w:color w:val="00B0F0"/>
              <w:sz w:val="18"/>
              <w:szCs w:val="18"/>
            </w:rPr>
            <w:fldChar w:fldCharType="end"/>
          </w:r>
          <w:r>
            <w:rPr>
              <w:rFonts w:ascii="华文细黑" w:eastAsia="华文细黑" w:hAnsi="华文细黑" w:hint="eastAsia"/>
              <w:color w:val="00B0F0"/>
              <w:sz w:val="18"/>
              <w:szCs w:val="18"/>
            </w:rPr>
            <w:t>页</w:t>
          </w:r>
        </w:p>
      </w:tc>
    </w:tr>
  </w:tbl>
  <w:p w:rsidR="00462339" w:rsidRDefault="00462339" w:rsidP="003F4760">
    <w:pPr>
      <w:pStyle w:val="ac"/>
      <w:pBdr>
        <w:bottom w:val="none" w:sz="0" w:space="0" w:color="auto"/>
      </w:pBdr>
      <w:ind w:rightChars="-567" w:right="-158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pStyle w:val="a"/>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singleLevel"/>
    <w:tmpl w:val="00000008"/>
    <w:lvl w:ilvl="0">
      <w:start w:val="1"/>
      <w:numFmt w:val="bullet"/>
      <w:pStyle w:val="a0"/>
      <w:lvlText w:val=""/>
      <w:lvlJc w:val="left"/>
      <w:pPr>
        <w:tabs>
          <w:tab w:val="num" w:pos="360"/>
        </w:tabs>
        <w:ind w:left="360" w:hanging="360"/>
      </w:pPr>
      <w:rPr>
        <w:rFonts w:ascii="Wingdings" w:hAnsi="Wingdings" w:hint="default"/>
      </w:rPr>
    </w:lvl>
  </w:abstractNum>
  <w:abstractNum w:abstractNumId="2">
    <w:nsid w:val="0000000E"/>
    <w:multiLevelType w:val="multilevel"/>
    <w:tmpl w:val="0000000E"/>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ascii="Arial" w:hAnsi="Arial" w:cs="Arial" w:hint="default"/>
        <w:color w:val="auto"/>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17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007A0058"/>
    <w:multiLevelType w:val="hybridMultilevel"/>
    <w:tmpl w:val="AFE0B6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1596146"/>
    <w:multiLevelType w:val="hybridMultilevel"/>
    <w:tmpl w:val="1BA848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9A003A"/>
    <w:multiLevelType w:val="hybridMultilevel"/>
    <w:tmpl w:val="B9A224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6570C6"/>
    <w:multiLevelType w:val="hybridMultilevel"/>
    <w:tmpl w:val="50AA0E8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3C72251"/>
    <w:multiLevelType w:val="hybridMultilevel"/>
    <w:tmpl w:val="74BA75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4086513"/>
    <w:multiLevelType w:val="hybridMultilevel"/>
    <w:tmpl w:val="BE8CB6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5EA16AD"/>
    <w:multiLevelType w:val="hybridMultilevel"/>
    <w:tmpl w:val="2CBA450E"/>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6800CE5"/>
    <w:multiLevelType w:val="hybridMultilevel"/>
    <w:tmpl w:val="9836C6F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6E704B5"/>
    <w:multiLevelType w:val="hybridMultilevel"/>
    <w:tmpl w:val="656C5E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7E801EB"/>
    <w:multiLevelType w:val="hybridMultilevel"/>
    <w:tmpl w:val="A51E16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8F425FA"/>
    <w:multiLevelType w:val="hybridMultilevel"/>
    <w:tmpl w:val="5B32F7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91B708E"/>
    <w:multiLevelType w:val="hybridMultilevel"/>
    <w:tmpl w:val="939EB2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9FD54D9"/>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B0A269A"/>
    <w:multiLevelType w:val="hybridMultilevel"/>
    <w:tmpl w:val="4C92D0F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B514952"/>
    <w:multiLevelType w:val="hybridMultilevel"/>
    <w:tmpl w:val="2F60E23C"/>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C95512C"/>
    <w:multiLevelType w:val="hybridMultilevel"/>
    <w:tmpl w:val="8CD09A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CAF5A3B"/>
    <w:multiLevelType w:val="hybridMultilevel"/>
    <w:tmpl w:val="98BCF9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CC21480"/>
    <w:multiLevelType w:val="hybridMultilevel"/>
    <w:tmpl w:val="4AF616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CF67E0D"/>
    <w:multiLevelType w:val="hybridMultilevel"/>
    <w:tmpl w:val="222AEA6C"/>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D0E713F"/>
    <w:multiLevelType w:val="hybridMultilevel"/>
    <w:tmpl w:val="84CE42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E6B5A38"/>
    <w:multiLevelType w:val="hybridMultilevel"/>
    <w:tmpl w:val="D960C7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EC544A9"/>
    <w:multiLevelType w:val="hybridMultilevel"/>
    <w:tmpl w:val="77BCEB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0485446"/>
    <w:multiLevelType w:val="hybridMultilevel"/>
    <w:tmpl w:val="96829C1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07D361B"/>
    <w:multiLevelType w:val="hybridMultilevel"/>
    <w:tmpl w:val="BF64D2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08F7335"/>
    <w:multiLevelType w:val="hybridMultilevel"/>
    <w:tmpl w:val="30383F5A"/>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0E005E5"/>
    <w:multiLevelType w:val="hybridMultilevel"/>
    <w:tmpl w:val="9CC60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0FE07E6"/>
    <w:multiLevelType w:val="hybridMultilevel"/>
    <w:tmpl w:val="583ECD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143579D"/>
    <w:multiLevelType w:val="hybridMultilevel"/>
    <w:tmpl w:val="D81ADD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1BA3262"/>
    <w:multiLevelType w:val="hybridMultilevel"/>
    <w:tmpl w:val="A03EEEC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3816101"/>
    <w:multiLevelType w:val="hybridMultilevel"/>
    <w:tmpl w:val="8236F08A"/>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4192520"/>
    <w:multiLevelType w:val="hybridMultilevel"/>
    <w:tmpl w:val="A03EEEC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4D72CD5"/>
    <w:multiLevelType w:val="hybridMultilevel"/>
    <w:tmpl w:val="658AC6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4FA0216"/>
    <w:multiLevelType w:val="hybridMultilevel"/>
    <w:tmpl w:val="6638F5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15353EC7"/>
    <w:multiLevelType w:val="hybridMultilevel"/>
    <w:tmpl w:val="1C123D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158F4670"/>
    <w:multiLevelType w:val="hybridMultilevel"/>
    <w:tmpl w:val="06EAA5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15E1185F"/>
    <w:multiLevelType w:val="hybridMultilevel"/>
    <w:tmpl w:val="41F0FA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165B4562"/>
    <w:multiLevelType w:val="hybridMultilevel"/>
    <w:tmpl w:val="272046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1796146A"/>
    <w:multiLevelType w:val="hybridMultilevel"/>
    <w:tmpl w:val="CE9A74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18BB73ED"/>
    <w:multiLevelType w:val="hybridMultilevel"/>
    <w:tmpl w:val="37CC09F4"/>
    <w:lvl w:ilvl="0" w:tplc="3C12DAE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A933BF3"/>
    <w:multiLevelType w:val="hybridMultilevel"/>
    <w:tmpl w:val="2C369A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1B0D0B22"/>
    <w:multiLevelType w:val="hybridMultilevel"/>
    <w:tmpl w:val="861664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1B1E0D35"/>
    <w:multiLevelType w:val="hybridMultilevel"/>
    <w:tmpl w:val="9BFCBE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1C05221D"/>
    <w:multiLevelType w:val="hybridMultilevel"/>
    <w:tmpl w:val="B938089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1CFD596C"/>
    <w:multiLevelType w:val="hybridMultilevel"/>
    <w:tmpl w:val="AD3C6D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1D981486"/>
    <w:multiLevelType w:val="hybridMultilevel"/>
    <w:tmpl w:val="00146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1E013A6D"/>
    <w:multiLevelType w:val="hybridMultilevel"/>
    <w:tmpl w:val="6242EBE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1E1B2CC0"/>
    <w:multiLevelType w:val="hybridMultilevel"/>
    <w:tmpl w:val="063687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1FDF6EDC"/>
    <w:multiLevelType w:val="hybridMultilevel"/>
    <w:tmpl w:val="6A469962"/>
    <w:lvl w:ilvl="0" w:tplc="C3C2946E">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00342F2"/>
    <w:multiLevelType w:val="hybridMultilevel"/>
    <w:tmpl w:val="DA14C2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200F13E9"/>
    <w:multiLevelType w:val="hybridMultilevel"/>
    <w:tmpl w:val="1932F59A"/>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0A812F7"/>
    <w:multiLevelType w:val="hybridMultilevel"/>
    <w:tmpl w:val="791A66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1E90EF9"/>
    <w:multiLevelType w:val="hybridMultilevel"/>
    <w:tmpl w:val="2C4E09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2141886"/>
    <w:multiLevelType w:val="hybridMultilevel"/>
    <w:tmpl w:val="E9CAB1DA"/>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24760152"/>
    <w:multiLevelType w:val="hybridMultilevel"/>
    <w:tmpl w:val="B23890CC"/>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248F3387"/>
    <w:multiLevelType w:val="hybridMultilevel"/>
    <w:tmpl w:val="05A615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24AA35D8"/>
    <w:multiLevelType w:val="hybridMultilevel"/>
    <w:tmpl w:val="55ECD57A"/>
    <w:lvl w:ilvl="0" w:tplc="0DEC7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26513992"/>
    <w:multiLevelType w:val="hybridMultilevel"/>
    <w:tmpl w:val="B3B81DB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26791E94"/>
    <w:multiLevelType w:val="hybridMultilevel"/>
    <w:tmpl w:val="B0C28F5E"/>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270E0181"/>
    <w:multiLevelType w:val="hybridMultilevel"/>
    <w:tmpl w:val="FBBE6E1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27383D79"/>
    <w:multiLevelType w:val="hybridMultilevel"/>
    <w:tmpl w:val="F426F1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27936B6F"/>
    <w:multiLevelType w:val="hybridMultilevel"/>
    <w:tmpl w:val="BDF4E11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27A17643"/>
    <w:multiLevelType w:val="hybridMultilevel"/>
    <w:tmpl w:val="9482A8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27AE702B"/>
    <w:multiLevelType w:val="hybridMultilevel"/>
    <w:tmpl w:val="DADA6736"/>
    <w:lvl w:ilvl="0" w:tplc="6E6CB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2A220D71"/>
    <w:multiLevelType w:val="hybridMultilevel"/>
    <w:tmpl w:val="BA9C94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2A9D00F8"/>
    <w:multiLevelType w:val="hybridMultilevel"/>
    <w:tmpl w:val="D09698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2C9E7104"/>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2CE51127"/>
    <w:multiLevelType w:val="hybridMultilevel"/>
    <w:tmpl w:val="6556EB9E"/>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2D52606A"/>
    <w:multiLevelType w:val="hybridMultilevel"/>
    <w:tmpl w:val="2214B6A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2D5F46ED"/>
    <w:multiLevelType w:val="hybridMultilevel"/>
    <w:tmpl w:val="52D413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2DDD2760"/>
    <w:multiLevelType w:val="hybridMultilevel"/>
    <w:tmpl w:val="6FF0E7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2DEF648F"/>
    <w:multiLevelType w:val="hybridMultilevel"/>
    <w:tmpl w:val="BF5EF39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2EF77222"/>
    <w:multiLevelType w:val="hybridMultilevel"/>
    <w:tmpl w:val="895298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2EFC4763"/>
    <w:multiLevelType w:val="hybridMultilevel"/>
    <w:tmpl w:val="EE6AE9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2F7F5F9F"/>
    <w:multiLevelType w:val="hybridMultilevel"/>
    <w:tmpl w:val="2C82F76C"/>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06831A2"/>
    <w:multiLevelType w:val="hybridMultilevel"/>
    <w:tmpl w:val="9284585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308E7380"/>
    <w:multiLevelType w:val="hybridMultilevel"/>
    <w:tmpl w:val="6804BB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32313C98"/>
    <w:multiLevelType w:val="hybridMultilevel"/>
    <w:tmpl w:val="B9B6FA6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2A3469C"/>
    <w:multiLevelType w:val="hybridMultilevel"/>
    <w:tmpl w:val="356CD0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34F6079C"/>
    <w:multiLevelType w:val="hybridMultilevel"/>
    <w:tmpl w:val="3CC0EB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35484E0B"/>
    <w:multiLevelType w:val="hybridMultilevel"/>
    <w:tmpl w:val="7240846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36201724"/>
    <w:multiLevelType w:val="hybridMultilevel"/>
    <w:tmpl w:val="E6E8FA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36797AEF"/>
    <w:multiLevelType w:val="hybridMultilevel"/>
    <w:tmpl w:val="11DEF8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396050D3"/>
    <w:multiLevelType w:val="hybridMultilevel"/>
    <w:tmpl w:val="CA8AC1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3B974313"/>
    <w:multiLevelType w:val="hybridMultilevel"/>
    <w:tmpl w:val="C73846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3BDB1009"/>
    <w:multiLevelType w:val="hybridMultilevel"/>
    <w:tmpl w:val="A69AD01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3BE04571"/>
    <w:multiLevelType w:val="hybridMultilevel"/>
    <w:tmpl w:val="9E665F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3C3576AC"/>
    <w:multiLevelType w:val="hybridMultilevel"/>
    <w:tmpl w:val="01D254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3CEC6CB6"/>
    <w:multiLevelType w:val="hybridMultilevel"/>
    <w:tmpl w:val="C41C0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3CFD0178"/>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3D452F5B"/>
    <w:multiLevelType w:val="hybridMultilevel"/>
    <w:tmpl w:val="E04EC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3F503195"/>
    <w:multiLevelType w:val="hybridMultilevel"/>
    <w:tmpl w:val="A38CAA22"/>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3F916EEB"/>
    <w:multiLevelType w:val="hybridMultilevel"/>
    <w:tmpl w:val="17BE1B0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3FED17EC"/>
    <w:multiLevelType w:val="hybridMultilevel"/>
    <w:tmpl w:val="007CCE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3FFB547B"/>
    <w:multiLevelType w:val="hybridMultilevel"/>
    <w:tmpl w:val="53C079F2"/>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40525823"/>
    <w:multiLevelType w:val="hybridMultilevel"/>
    <w:tmpl w:val="11F8B2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40A65F11"/>
    <w:multiLevelType w:val="hybridMultilevel"/>
    <w:tmpl w:val="A032462C"/>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40DB407A"/>
    <w:multiLevelType w:val="hybridMultilevel"/>
    <w:tmpl w:val="758AC6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424B7CDF"/>
    <w:multiLevelType w:val="hybridMultilevel"/>
    <w:tmpl w:val="785E1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42F212EC"/>
    <w:multiLevelType w:val="hybridMultilevel"/>
    <w:tmpl w:val="41CEC8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42FC07AB"/>
    <w:multiLevelType w:val="hybridMultilevel"/>
    <w:tmpl w:val="A02C64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431D04A8"/>
    <w:multiLevelType w:val="hybridMultilevel"/>
    <w:tmpl w:val="9586E3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44251524"/>
    <w:multiLevelType w:val="hybridMultilevel"/>
    <w:tmpl w:val="56A462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44326603"/>
    <w:multiLevelType w:val="hybridMultilevel"/>
    <w:tmpl w:val="AE4C36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44FE7913"/>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453F4A75"/>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45B878A4"/>
    <w:multiLevelType w:val="hybridMultilevel"/>
    <w:tmpl w:val="1BF036EE"/>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47857036"/>
    <w:multiLevelType w:val="hybridMultilevel"/>
    <w:tmpl w:val="50B0BF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479B4D04"/>
    <w:multiLevelType w:val="hybridMultilevel"/>
    <w:tmpl w:val="A278778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47A37120"/>
    <w:multiLevelType w:val="hybridMultilevel"/>
    <w:tmpl w:val="6CBABDE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49BA16A3"/>
    <w:multiLevelType w:val="hybridMultilevel"/>
    <w:tmpl w:val="42D09B2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4A600E07"/>
    <w:multiLevelType w:val="hybridMultilevel"/>
    <w:tmpl w:val="A41A18B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4B221DFC"/>
    <w:multiLevelType w:val="hybridMultilevel"/>
    <w:tmpl w:val="FF9EDA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4B3B64CB"/>
    <w:multiLevelType w:val="hybridMultilevel"/>
    <w:tmpl w:val="FF7E1A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4B8E4A08"/>
    <w:multiLevelType w:val="hybridMultilevel"/>
    <w:tmpl w:val="C54A1C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4BE60B48"/>
    <w:multiLevelType w:val="hybridMultilevel"/>
    <w:tmpl w:val="14FA26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4C2311F4"/>
    <w:multiLevelType w:val="hybridMultilevel"/>
    <w:tmpl w:val="F0AA722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4CCC6A4E"/>
    <w:multiLevelType w:val="hybridMultilevel"/>
    <w:tmpl w:val="2126F0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4D237291"/>
    <w:multiLevelType w:val="hybridMultilevel"/>
    <w:tmpl w:val="0444FB32"/>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4D282FC6"/>
    <w:multiLevelType w:val="hybridMultilevel"/>
    <w:tmpl w:val="D0A85B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4EEA3B0F"/>
    <w:multiLevelType w:val="hybridMultilevel"/>
    <w:tmpl w:val="FB162252"/>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4F3F5BFF"/>
    <w:multiLevelType w:val="hybridMultilevel"/>
    <w:tmpl w:val="2D2EA3A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nsid w:val="4FAF3CCA"/>
    <w:multiLevelType w:val="hybridMultilevel"/>
    <w:tmpl w:val="915620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5159057C"/>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547548A5"/>
    <w:multiLevelType w:val="hybridMultilevel"/>
    <w:tmpl w:val="40D6A3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55975559"/>
    <w:multiLevelType w:val="hybridMultilevel"/>
    <w:tmpl w:val="DCE82E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563E612B"/>
    <w:multiLevelType w:val="hybridMultilevel"/>
    <w:tmpl w:val="BF5EF39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58592865"/>
    <w:multiLevelType w:val="hybridMultilevel"/>
    <w:tmpl w:val="D89A29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58643226"/>
    <w:multiLevelType w:val="hybridMultilevel"/>
    <w:tmpl w:val="3E70C25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nsid w:val="59A41F95"/>
    <w:multiLevelType w:val="hybridMultilevel"/>
    <w:tmpl w:val="9AD203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5A0A7B42"/>
    <w:multiLevelType w:val="hybridMultilevel"/>
    <w:tmpl w:val="BC3489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5A692868"/>
    <w:multiLevelType w:val="hybridMultilevel"/>
    <w:tmpl w:val="BDF03B82"/>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5A94194F"/>
    <w:multiLevelType w:val="hybridMultilevel"/>
    <w:tmpl w:val="AD4A715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5B232299"/>
    <w:multiLevelType w:val="hybridMultilevel"/>
    <w:tmpl w:val="DBAE38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5D0A1991"/>
    <w:multiLevelType w:val="hybridMultilevel"/>
    <w:tmpl w:val="0C8CB2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nsid w:val="5D4B490C"/>
    <w:multiLevelType w:val="hybridMultilevel"/>
    <w:tmpl w:val="29C488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5DFB2140"/>
    <w:multiLevelType w:val="hybridMultilevel"/>
    <w:tmpl w:val="7D7A36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5EDA1652"/>
    <w:multiLevelType w:val="hybridMultilevel"/>
    <w:tmpl w:val="1F3229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nsid w:val="62291CB8"/>
    <w:multiLevelType w:val="hybridMultilevel"/>
    <w:tmpl w:val="E3D8748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623A1156"/>
    <w:multiLevelType w:val="hybridMultilevel"/>
    <w:tmpl w:val="A8C61F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nsid w:val="627A23D5"/>
    <w:multiLevelType w:val="hybridMultilevel"/>
    <w:tmpl w:val="0B46F494"/>
    <w:lvl w:ilvl="0" w:tplc="FB1CF0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63B3167F"/>
    <w:multiLevelType w:val="hybridMultilevel"/>
    <w:tmpl w:val="59C8DB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nsid w:val="65610AE7"/>
    <w:multiLevelType w:val="hybridMultilevel"/>
    <w:tmpl w:val="017A02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nsid w:val="65D60DE7"/>
    <w:multiLevelType w:val="hybridMultilevel"/>
    <w:tmpl w:val="EEDC049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65EE2C7C"/>
    <w:multiLevelType w:val="hybridMultilevel"/>
    <w:tmpl w:val="9F2AA9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nsid w:val="66116DDC"/>
    <w:multiLevelType w:val="hybridMultilevel"/>
    <w:tmpl w:val="484057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nsid w:val="66C71D38"/>
    <w:multiLevelType w:val="hybridMultilevel"/>
    <w:tmpl w:val="35AA4D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nsid w:val="68B12291"/>
    <w:multiLevelType w:val="hybridMultilevel"/>
    <w:tmpl w:val="AF5002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nsid w:val="6923368D"/>
    <w:multiLevelType w:val="hybridMultilevel"/>
    <w:tmpl w:val="EB1073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nsid w:val="6C1C3ED1"/>
    <w:multiLevelType w:val="hybridMultilevel"/>
    <w:tmpl w:val="2C146B4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nsid w:val="6C3E5BC5"/>
    <w:multiLevelType w:val="hybridMultilevel"/>
    <w:tmpl w:val="CC569E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nsid w:val="6CB81210"/>
    <w:multiLevelType w:val="hybridMultilevel"/>
    <w:tmpl w:val="3D9C07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nsid w:val="6FDD32F7"/>
    <w:multiLevelType w:val="hybridMultilevel"/>
    <w:tmpl w:val="F51496C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nsid w:val="710B7C57"/>
    <w:multiLevelType w:val="hybridMultilevel"/>
    <w:tmpl w:val="BD9A41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nsid w:val="71522D9C"/>
    <w:multiLevelType w:val="hybridMultilevel"/>
    <w:tmpl w:val="CFF8D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nsid w:val="71592E52"/>
    <w:multiLevelType w:val="hybridMultilevel"/>
    <w:tmpl w:val="68584F5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nsid w:val="71760E8B"/>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nsid w:val="739142F0"/>
    <w:multiLevelType w:val="hybridMultilevel"/>
    <w:tmpl w:val="703060B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nsid w:val="7480164F"/>
    <w:multiLevelType w:val="hybridMultilevel"/>
    <w:tmpl w:val="1088A8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nsid w:val="75447E83"/>
    <w:multiLevelType w:val="hybridMultilevel"/>
    <w:tmpl w:val="6BD8C6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nsid w:val="780A7032"/>
    <w:multiLevelType w:val="hybridMultilevel"/>
    <w:tmpl w:val="DB72684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nsid w:val="788B39AB"/>
    <w:multiLevelType w:val="hybridMultilevel"/>
    <w:tmpl w:val="0C42932E"/>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4">
    <w:nsid w:val="78D54972"/>
    <w:multiLevelType w:val="hybridMultilevel"/>
    <w:tmpl w:val="D17E83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nsid w:val="792C63D8"/>
    <w:multiLevelType w:val="hybridMultilevel"/>
    <w:tmpl w:val="5E1CEB24"/>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nsid w:val="7A1A7D5E"/>
    <w:multiLevelType w:val="hybridMultilevel"/>
    <w:tmpl w:val="895866C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nsid w:val="7A282632"/>
    <w:multiLevelType w:val="hybridMultilevel"/>
    <w:tmpl w:val="1DA48440"/>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nsid w:val="7A60103F"/>
    <w:multiLevelType w:val="hybridMultilevel"/>
    <w:tmpl w:val="ECDEC1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nsid w:val="7B42681F"/>
    <w:multiLevelType w:val="hybridMultilevel"/>
    <w:tmpl w:val="66125B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nsid w:val="7B460FBC"/>
    <w:multiLevelType w:val="hybridMultilevel"/>
    <w:tmpl w:val="A2682096"/>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nsid w:val="7B7D4FB2"/>
    <w:multiLevelType w:val="hybridMultilevel"/>
    <w:tmpl w:val="461402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nsid w:val="7C232F6C"/>
    <w:multiLevelType w:val="hybridMultilevel"/>
    <w:tmpl w:val="EE6C5E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nsid w:val="7CA04E18"/>
    <w:multiLevelType w:val="hybridMultilevel"/>
    <w:tmpl w:val="1EA859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nsid w:val="7D7F3465"/>
    <w:multiLevelType w:val="hybridMultilevel"/>
    <w:tmpl w:val="95182808"/>
    <w:lvl w:ilvl="0" w:tplc="895AB6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nsid w:val="7DEF0118"/>
    <w:multiLevelType w:val="hybridMultilevel"/>
    <w:tmpl w:val="4FFE23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nsid w:val="7DF44CAA"/>
    <w:multiLevelType w:val="hybridMultilevel"/>
    <w:tmpl w:val="D938D9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6"/>
  </w:num>
  <w:num w:numId="5">
    <w:abstractNumId w:val="161"/>
  </w:num>
  <w:num w:numId="6">
    <w:abstractNumId w:val="91"/>
  </w:num>
  <w:num w:numId="7">
    <w:abstractNumId w:val="107"/>
  </w:num>
  <w:num w:numId="8">
    <w:abstractNumId w:val="15"/>
  </w:num>
  <w:num w:numId="9">
    <w:abstractNumId w:val="173"/>
  </w:num>
  <w:num w:numId="10">
    <w:abstractNumId w:val="125"/>
  </w:num>
  <w:num w:numId="11">
    <w:abstractNumId w:val="158"/>
  </w:num>
  <w:num w:numId="12">
    <w:abstractNumId w:val="106"/>
  </w:num>
  <w:num w:numId="13">
    <w:abstractNumId w:val="68"/>
  </w:num>
  <w:num w:numId="14">
    <w:abstractNumId w:val="150"/>
  </w:num>
  <w:num w:numId="15">
    <w:abstractNumId w:val="3"/>
  </w:num>
  <w:num w:numId="16">
    <w:abstractNumId w:val="149"/>
  </w:num>
  <w:num w:numId="17">
    <w:abstractNumId w:val="99"/>
  </w:num>
  <w:num w:numId="18">
    <w:abstractNumId w:val="127"/>
  </w:num>
  <w:num w:numId="19">
    <w:abstractNumId w:val="80"/>
  </w:num>
  <w:num w:numId="20">
    <w:abstractNumId w:val="78"/>
  </w:num>
  <w:num w:numId="21">
    <w:abstractNumId w:val="131"/>
  </w:num>
  <w:num w:numId="22">
    <w:abstractNumId w:val="141"/>
  </w:num>
  <w:num w:numId="23">
    <w:abstractNumId w:val="126"/>
  </w:num>
  <w:num w:numId="24">
    <w:abstractNumId w:val="88"/>
  </w:num>
  <w:num w:numId="25">
    <w:abstractNumId w:val="51"/>
  </w:num>
  <w:num w:numId="26">
    <w:abstractNumId w:val="102"/>
  </w:num>
  <w:num w:numId="27">
    <w:abstractNumId w:val="7"/>
  </w:num>
  <w:num w:numId="28">
    <w:abstractNumId w:val="175"/>
  </w:num>
  <w:num w:numId="29">
    <w:abstractNumId w:val="38"/>
  </w:num>
  <w:num w:numId="30">
    <w:abstractNumId w:val="57"/>
  </w:num>
  <w:num w:numId="31">
    <w:abstractNumId w:val="40"/>
  </w:num>
  <w:num w:numId="32">
    <w:abstractNumId w:val="46"/>
  </w:num>
  <w:num w:numId="33">
    <w:abstractNumId w:val="44"/>
  </w:num>
  <w:num w:numId="34">
    <w:abstractNumId w:val="160"/>
  </w:num>
  <w:num w:numId="35">
    <w:abstractNumId w:val="148"/>
  </w:num>
  <w:num w:numId="36">
    <w:abstractNumId w:val="62"/>
  </w:num>
  <w:num w:numId="37">
    <w:abstractNumId w:val="39"/>
  </w:num>
  <w:num w:numId="38">
    <w:abstractNumId w:val="23"/>
  </w:num>
  <w:num w:numId="39">
    <w:abstractNumId w:val="135"/>
  </w:num>
  <w:num w:numId="40">
    <w:abstractNumId w:val="168"/>
  </w:num>
  <w:num w:numId="41">
    <w:abstractNumId w:val="138"/>
  </w:num>
  <w:num w:numId="42">
    <w:abstractNumId w:val="54"/>
  </w:num>
  <w:num w:numId="43">
    <w:abstractNumId w:val="22"/>
  </w:num>
  <w:num w:numId="44">
    <w:abstractNumId w:val="92"/>
  </w:num>
  <w:num w:numId="45">
    <w:abstractNumId w:val="176"/>
  </w:num>
  <w:num w:numId="46">
    <w:abstractNumId w:val="12"/>
  </w:num>
  <w:num w:numId="47">
    <w:abstractNumId w:val="30"/>
  </w:num>
  <w:num w:numId="48">
    <w:abstractNumId w:val="89"/>
  </w:num>
  <w:num w:numId="49">
    <w:abstractNumId w:val="169"/>
  </w:num>
  <w:num w:numId="50">
    <w:abstractNumId w:val="146"/>
  </w:num>
  <w:num w:numId="51">
    <w:abstractNumId w:val="119"/>
  </w:num>
  <w:num w:numId="52">
    <w:abstractNumId w:val="20"/>
  </w:num>
  <w:num w:numId="53">
    <w:abstractNumId w:val="29"/>
  </w:num>
  <w:num w:numId="54">
    <w:abstractNumId w:val="112"/>
  </w:num>
  <w:num w:numId="55">
    <w:abstractNumId w:val="85"/>
  </w:num>
  <w:num w:numId="56">
    <w:abstractNumId w:val="4"/>
  </w:num>
  <w:num w:numId="57">
    <w:abstractNumId w:val="14"/>
  </w:num>
  <w:num w:numId="58">
    <w:abstractNumId w:val="72"/>
  </w:num>
  <w:num w:numId="59">
    <w:abstractNumId w:val="24"/>
  </w:num>
  <w:num w:numId="60">
    <w:abstractNumId w:val="116"/>
  </w:num>
  <w:num w:numId="61">
    <w:abstractNumId w:val="143"/>
  </w:num>
  <w:num w:numId="62">
    <w:abstractNumId w:val="83"/>
  </w:num>
  <w:num w:numId="63">
    <w:abstractNumId w:val="104"/>
  </w:num>
  <w:num w:numId="64">
    <w:abstractNumId w:val="47"/>
  </w:num>
  <w:num w:numId="65">
    <w:abstractNumId w:val="129"/>
  </w:num>
  <w:num w:numId="66">
    <w:abstractNumId w:val="144"/>
  </w:num>
  <w:num w:numId="67">
    <w:abstractNumId w:val="152"/>
  </w:num>
  <w:num w:numId="68">
    <w:abstractNumId w:val="75"/>
  </w:num>
  <w:num w:numId="69">
    <w:abstractNumId w:val="90"/>
  </w:num>
  <w:num w:numId="70">
    <w:abstractNumId w:val="66"/>
  </w:num>
  <w:num w:numId="71">
    <w:abstractNumId w:val="117"/>
  </w:num>
  <w:num w:numId="72">
    <w:abstractNumId w:val="37"/>
  </w:num>
  <w:num w:numId="73">
    <w:abstractNumId w:val="19"/>
  </w:num>
  <w:num w:numId="74">
    <w:abstractNumId w:val="147"/>
  </w:num>
  <w:num w:numId="75">
    <w:abstractNumId w:val="124"/>
  </w:num>
  <w:num w:numId="76">
    <w:abstractNumId w:val="35"/>
  </w:num>
  <w:num w:numId="77">
    <w:abstractNumId w:val="110"/>
  </w:num>
  <w:num w:numId="78">
    <w:abstractNumId w:val="81"/>
  </w:num>
  <w:num w:numId="79">
    <w:abstractNumId w:val="101"/>
  </w:num>
  <w:num w:numId="80">
    <w:abstractNumId w:val="34"/>
  </w:num>
  <w:num w:numId="81">
    <w:abstractNumId w:val="156"/>
  </w:num>
  <w:num w:numId="82">
    <w:abstractNumId w:val="132"/>
  </w:num>
  <w:num w:numId="83">
    <w:abstractNumId w:val="49"/>
  </w:num>
  <w:num w:numId="84">
    <w:abstractNumId w:val="5"/>
  </w:num>
  <w:num w:numId="85">
    <w:abstractNumId w:val="115"/>
  </w:num>
  <w:num w:numId="86">
    <w:abstractNumId w:val="114"/>
  </w:num>
  <w:num w:numId="87">
    <w:abstractNumId w:val="86"/>
  </w:num>
  <w:num w:numId="88">
    <w:abstractNumId w:val="84"/>
  </w:num>
  <w:num w:numId="89">
    <w:abstractNumId w:val="100"/>
  </w:num>
  <w:num w:numId="90">
    <w:abstractNumId w:val="121"/>
  </w:num>
  <w:num w:numId="91">
    <w:abstractNumId w:val="172"/>
  </w:num>
  <w:num w:numId="92">
    <w:abstractNumId w:val="8"/>
  </w:num>
  <w:num w:numId="93">
    <w:abstractNumId w:val="97"/>
  </w:num>
  <w:num w:numId="94">
    <w:abstractNumId w:val="53"/>
  </w:num>
  <w:num w:numId="95">
    <w:abstractNumId w:val="64"/>
  </w:num>
  <w:num w:numId="96">
    <w:abstractNumId w:val="171"/>
  </w:num>
  <w:num w:numId="97">
    <w:abstractNumId w:val="155"/>
  </w:num>
  <w:num w:numId="98">
    <w:abstractNumId w:val="11"/>
  </w:num>
  <w:num w:numId="99">
    <w:abstractNumId w:val="18"/>
  </w:num>
  <w:num w:numId="100">
    <w:abstractNumId w:val="103"/>
  </w:num>
  <w:num w:numId="101">
    <w:abstractNumId w:val="43"/>
  </w:num>
  <w:num w:numId="102">
    <w:abstractNumId w:val="74"/>
  </w:num>
  <w:num w:numId="103">
    <w:abstractNumId w:val="139"/>
  </w:num>
  <w:num w:numId="104">
    <w:abstractNumId w:val="164"/>
  </w:num>
  <w:num w:numId="105">
    <w:abstractNumId w:val="153"/>
  </w:num>
  <w:num w:numId="106">
    <w:abstractNumId w:val="67"/>
  </w:num>
  <w:num w:numId="107">
    <w:abstractNumId w:val="26"/>
  </w:num>
  <w:num w:numId="108">
    <w:abstractNumId w:val="137"/>
  </w:num>
  <w:num w:numId="109">
    <w:abstractNumId w:val="109"/>
  </w:num>
  <w:num w:numId="110">
    <w:abstractNumId w:val="105"/>
  </w:num>
  <w:num w:numId="111">
    <w:abstractNumId w:val="136"/>
  </w:num>
  <w:num w:numId="112">
    <w:abstractNumId w:val="95"/>
  </w:num>
  <w:num w:numId="113">
    <w:abstractNumId w:val="13"/>
  </w:num>
  <w:num w:numId="114">
    <w:abstractNumId w:val="145"/>
  </w:num>
  <w:num w:numId="115">
    <w:abstractNumId w:val="94"/>
  </w:num>
  <w:num w:numId="116">
    <w:abstractNumId w:val="71"/>
  </w:num>
  <w:num w:numId="117">
    <w:abstractNumId w:val="6"/>
  </w:num>
  <w:num w:numId="118">
    <w:abstractNumId w:val="162"/>
  </w:num>
  <w:num w:numId="119">
    <w:abstractNumId w:val="50"/>
  </w:num>
  <w:num w:numId="120">
    <w:abstractNumId w:val="134"/>
  </w:num>
  <w:num w:numId="121">
    <w:abstractNumId w:val="28"/>
  </w:num>
  <w:num w:numId="122">
    <w:abstractNumId w:val="76"/>
  </w:num>
  <w:num w:numId="123">
    <w:abstractNumId w:val="79"/>
  </w:num>
  <w:num w:numId="124">
    <w:abstractNumId w:val="133"/>
  </w:num>
  <w:num w:numId="125">
    <w:abstractNumId w:val="123"/>
  </w:num>
  <w:num w:numId="126">
    <w:abstractNumId w:val="60"/>
  </w:num>
  <w:num w:numId="127">
    <w:abstractNumId w:val="166"/>
  </w:num>
  <w:num w:numId="128">
    <w:abstractNumId w:val="61"/>
  </w:num>
  <w:num w:numId="129">
    <w:abstractNumId w:val="82"/>
  </w:num>
  <w:num w:numId="130">
    <w:abstractNumId w:val="9"/>
  </w:num>
  <w:num w:numId="131">
    <w:abstractNumId w:val="45"/>
  </w:num>
  <w:num w:numId="132">
    <w:abstractNumId w:val="165"/>
  </w:num>
  <w:num w:numId="133">
    <w:abstractNumId w:val="113"/>
  </w:num>
  <w:num w:numId="134">
    <w:abstractNumId w:val="52"/>
  </w:num>
  <w:num w:numId="135">
    <w:abstractNumId w:val="154"/>
  </w:num>
  <w:num w:numId="136">
    <w:abstractNumId w:val="56"/>
  </w:num>
  <w:num w:numId="137">
    <w:abstractNumId w:val="151"/>
  </w:num>
  <w:num w:numId="138">
    <w:abstractNumId w:val="21"/>
  </w:num>
  <w:num w:numId="139">
    <w:abstractNumId w:val="163"/>
  </w:num>
  <w:num w:numId="140">
    <w:abstractNumId w:val="32"/>
  </w:num>
  <w:num w:numId="141">
    <w:abstractNumId w:val="108"/>
  </w:num>
  <w:num w:numId="142">
    <w:abstractNumId w:val="174"/>
  </w:num>
  <w:num w:numId="143">
    <w:abstractNumId w:val="87"/>
  </w:num>
  <w:num w:numId="144">
    <w:abstractNumId w:val="27"/>
  </w:num>
  <w:num w:numId="145">
    <w:abstractNumId w:val="10"/>
  </w:num>
  <w:num w:numId="146">
    <w:abstractNumId w:val="48"/>
  </w:num>
  <w:num w:numId="147">
    <w:abstractNumId w:val="59"/>
  </w:num>
  <w:num w:numId="148">
    <w:abstractNumId w:val="111"/>
  </w:num>
  <w:num w:numId="149">
    <w:abstractNumId w:val="122"/>
  </w:num>
  <w:num w:numId="150">
    <w:abstractNumId w:val="16"/>
  </w:num>
  <w:num w:numId="151">
    <w:abstractNumId w:val="170"/>
  </w:num>
  <w:num w:numId="152">
    <w:abstractNumId w:val="118"/>
  </w:num>
  <w:num w:numId="153">
    <w:abstractNumId w:val="128"/>
  </w:num>
  <w:num w:numId="154">
    <w:abstractNumId w:val="73"/>
  </w:num>
  <w:num w:numId="155">
    <w:abstractNumId w:val="25"/>
  </w:num>
  <w:num w:numId="156">
    <w:abstractNumId w:val="167"/>
  </w:num>
  <w:num w:numId="157">
    <w:abstractNumId w:val="140"/>
  </w:num>
  <w:num w:numId="158">
    <w:abstractNumId w:val="70"/>
  </w:num>
  <w:num w:numId="159">
    <w:abstractNumId w:val="33"/>
  </w:num>
  <w:num w:numId="160">
    <w:abstractNumId w:val="17"/>
  </w:num>
  <w:num w:numId="161">
    <w:abstractNumId w:val="31"/>
  </w:num>
  <w:num w:numId="162">
    <w:abstractNumId w:val="96"/>
  </w:num>
  <w:num w:numId="163">
    <w:abstractNumId w:val="77"/>
  </w:num>
  <w:num w:numId="164">
    <w:abstractNumId w:val="63"/>
  </w:num>
  <w:num w:numId="165">
    <w:abstractNumId w:val="69"/>
  </w:num>
  <w:num w:numId="166">
    <w:abstractNumId w:val="55"/>
  </w:num>
  <w:num w:numId="167">
    <w:abstractNumId w:val="130"/>
  </w:num>
  <w:num w:numId="168">
    <w:abstractNumId w:val="93"/>
  </w:num>
  <w:num w:numId="169">
    <w:abstractNumId w:val="98"/>
  </w:num>
  <w:num w:numId="170">
    <w:abstractNumId w:val="159"/>
  </w:num>
  <w:num w:numId="171">
    <w:abstractNumId w:val="157"/>
  </w:num>
  <w:num w:numId="172">
    <w:abstractNumId w:val="120"/>
  </w:num>
  <w:num w:numId="173">
    <w:abstractNumId w:val="65"/>
  </w:num>
  <w:num w:numId="174">
    <w:abstractNumId w:val="41"/>
  </w:num>
  <w:num w:numId="175">
    <w:abstractNumId w:val="58"/>
  </w:num>
  <w:num w:numId="176">
    <w:abstractNumId w:val="142"/>
  </w:num>
  <w:num w:numId="177">
    <w:abstractNumId w:val="42"/>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40"/>
  <w:drawingGridVerticalSpacing w:val="218"/>
  <w:displayHorizontalDrawingGridEvery w:val="0"/>
  <w:displayVerticalDrawingGridEvery w:val="2"/>
  <w:characterSpacingControl w:val="compressPunctuation"/>
  <w:doNotValidateAgainstSchema/>
  <w:doNotDemarcateInvalidXml/>
  <w:hdrShapeDefaults>
    <o:shapedefaults v:ext="edit" spidmax="1945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96E"/>
    <w:rsid w:val="00052E88"/>
    <w:rsid w:val="0005644F"/>
    <w:rsid w:val="00067081"/>
    <w:rsid w:val="00093C61"/>
    <w:rsid w:val="000A6139"/>
    <w:rsid w:val="000D6F31"/>
    <w:rsid w:val="000E1CB1"/>
    <w:rsid w:val="001126A5"/>
    <w:rsid w:val="00153111"/>
    <w:rsid w:val="00165B05"/>
    <w:rsid w:val="00172A27"/>
    <w:rsid w:val="00193453"/>
    <w:rsid w:val="001C4BCE"/>
    <w:rsid w:val="001C6AC6"/>
    <w:rsid w:val="001E5B02"/>
    <w:rsid w:val="001F7C20"/>
    <w:rsid w:val="00221EFC"/>
    <w:rsid w:val="00221F2C"/>
    <w:rsid w:val="002258AC"/>
    <w:rsid w:val="00231BF7"/>
    <w:rsid w:val="002378EF"/>
    <w:rsid w:val="00245233"/>
    <w:rsid w:val="002467F9"/>
    <w:rsid w:val="00252DFC"/>
    <w:rsid w:val="00264D1D"/>
    <w:rsid w:val="00295BDF"/>
    <w:rsid w:val="002A36A2"/>
    <w:rsid w:val="002D55B9"/>
    <w:rsid w:val="002F28D3"/>
    <w:rsid w:val="00300CC7"/>
    <w:rsid w:val="00312A26"/>
    <w:rsid w:val="00334EC6"/>
    <w:rsid w:val="003364D5"/>
    <w:rsid w:val="00350E93"/>
    <w:rsid w:val="00381321"/>
    <w:rsid w:val="003878D7"/>
    <w:rsid w:val="003913B6"/>
    <w:rsid w:val="003927D3"/>
    <w:rsid w:val="003C4BCB"/>
    <w:rsid w:val="003F4760"/>
    <w:rsid w:val="00415406"/>
    <w:rsid w:val="00420390"/>
    <w:rsid w:val="00431ED0"/>
    <w:rsid w:val="004413AD"/>
    <w:rsid w:val="00441CAF"/>
    <w:rsid w:val="00442B48"/>
    <w:rsid w:val="00454892"/>
    <w:rsid w:val="00461AEE"/>
    <w:rsid w:val="00462339"/>
    <w:rsid w:val="004634E3"/>
    <w:rsid w:val="00467846"/>
    <w:rsid w:val="00475E0A"/>
    <w:rsid w:val="00487A64"/>
    <w:rsid w:val="004921F8"/>
    <w:rsid w:val="004A3AF9"/>
    <w:rsid w:val="004B0E6C"/>
    <w:rsid w:val="004B3631"/>
    <w:rsid w:val="004C5662"/>
    <w:rsid w:val="004F7FCF"/>
    <w:rsid w:val="00501432"/>
    <w:rsid w:val="00532A55"/>
    <w:rsid w:val="00541794"/>
    <w:rsid w:val="0054565C"/>
    <w:rsid w:val="005C30E8"/>
    <w:rsid w:val="005D5674"/>
    <w:rsid w:val="005E10F8"/>
    <w:rsid w:val="00601ACC"/>
    <w:rsid w:val="006233FD"/>
    <w:rsid w:val="006266E2"/>
    <w:rsid w:val="0064448E"/>
    <w:rsid w:val="00662ACE"/>
    <w:rsid w:val="00674C0E"/>
    <w:rsid w:val="00681EA9"/>
    <w:rsid w:val="006A56DD"/>
    <w:rsid w:val="006D3A3E"/>
    <w:rsid w:val="006D438D"/>
    <w:rsid w:val="006E2BB4"/>
    <w:rsid w:val="006E63CC"/>
    <w:rsid w:val="0072277C"/>
    <w:rsid w:val="0073199D"/>
    <w:rsid w:val="007A06E6"/>
    <w:rsid w:val="007A27C5"/>
    <w:rsid w:val="007A3D8F"/>
    <w:rsid w:val="007A4260"/>
    <w:rsid w:val="007A63E4"/>
    <w:rsid w:val="007C2823"/>
    <w:rsid w:val="007C71C6"/>
    <w:rsid w:val="007E1BCA"/>
    <w:rsid w:val="007E4573"/>
    <w:rsid w:val="0083234E"/>
    <w:rsid w:val="008373C2"/>
    <w:rsid w:val="008A733D"/>
    <w:rsid w:val="008B46FB"/>
    <w:rsid w:val="008C5C02"/>
    <w:rsid w:val="008D3F4C"/>
    <w:rsid w:val="008F09E8"/>
    <w:rsid w:val="0090311A"/>
    <w:rsid w:val="009036E1"/>
    <w:rsid w:val="00904C65"/>
    <w:rsid w:val="009113DF"/>
    <w:rsid w:val="0092031D"/>
    <w:rsid w:val="00950610"/>
    <w:rsid w:val="00953541"/>
    <w:rsid w:val="00963B3B"/>
    <w:rsid w:val="00964DAA"/>
    <w:rsid w:val="0097762A"/>
    <w:rsid w:val="00982405"/>
    <w:rsid w:val="009937AA"/>
    <w:rsid w:val="009A2A80"/>
    <w:rsid w:val="009A6542"/>
    <w:rsid w:val="009A71AB"/>
    <w:rsid w:val="009C3C6D"/>
    <w:rsid w:val="00A00976"/>
    <w:rsid w:val="00A3075A"/>
    <w:rsid w:val="00A30A0A"/>
    <w:rsid w:val="00A3260B"/>
    <w:rsid w:val="00A371E2"/>
    <w:rsid w:val="00A37C6D"/>
    <w:rsid w:val="00A43B74"/>
    <w:rsid w:val="00A7026B"/>
    <w:rsid w:val="00A77997"/>
    <w:rsid w:val="00A837BA"/>
    <w:rsid w:val="00AB715B"/>
    <w:rsid w:val="00AC63BA"/>
    <w:rsid w:val="00AF7792"/>
    <w:rsid w:val="00B17880"/>
    <w:rsid w:val="00B41414"/>
    <w:rsid w:val="00B53517"/>
    <w:rsid w:val="00B83CE4"/>
    <w:rsid w:val="00B87D8D"/>
    <w:rsid w:val="00B94406"/>
    <w:rsid w:val="00C04D99"/>
    <w:rsid w:val="00C1170F"/>
    <w:rsid w:val="00C13916"/>
    <w:rsid w:val="00C35AC6"/>
    <w:rsid w:val="00C35E80"/>
    <w:rsid w:val="00C74958"/>
    <w:rsid w:val="00C80DAC"/>
    <w:rsid w:val="00CB5C3B"/>
    <w:rsid w:val="00CD00B2"/>
    <w:rsid w:val="00CD0CE7"/>
    <w:rsid w:val="00CD1A25"/>
    <w:rsid w:val="00CD56A6"/>
    <w:rsid w:val="00CF25C6"/>
    <w:rsid w:val="00D010D4"/>
    <w:rsid w:val="00D13E21"/>
    <w:rsid w:val="00D23439"/>
    <w:rsid w:val="00D41293"/>
    <w:rsid w:val="00D537C0"/>
    <w:rsid w:val="00D61239"/>
    <w:rsid w:val="00D657B6"/>
    <w:rsid w:val="00D81379"/>
    <w:rsid w:val="00D93918"/>
    <w:rsid w:val="00DD3CDC"/>
    <w:rsid w:val="00E33EDD"/>
    <w:rsid w:val="00E44F41"/>
    <w:rsid w:val="00E45803"/>
    <w:rsid w:val="00E752BD"/>
    <w:rsid w:val="00E953DB"/>
    <w:rsid w:val="00EA49C8"/>
    <w:rsid w:val="00ED41A4"/>
    <w:rsid w:val="00ED7473"/>
    <w:rsid w:val="00EF0341"/>
    <w:rsid w:val="00EF0E05"/>
    <w:rsid w:val="00EF40C1"/>
    <w:rsid w:val="00EF41EA"/>
    <w:rsid w:val="00F16F65"/>
    <w:rsid w:val="00F237D0"/>
    <w:rsid w:val="00F31C42"/>
    <w:rsid w:val="00F3382A"/>
    <w:rsid w:val="00F5296E"/>
    <w:rsid w:val="00F575D8"/>
    <w:rsid w:val="00FB01C4"/>
    <w:rsid w:val="00FD3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448E"/>
    <w:pPr>
      <w:widowControl w:val="0"/>
      <w:spacing w:line="360" w:lineRule="auto"/>
      <w:jc w:val="both"/>
    </w:pPr>
    <w:rPr>
      <w:rFonts w:ascii="仿宋_GB2312" w:eastAsia="仿宋_GB2312" w:hAnsi="仿宋_GB2312"/>
      <w:kern w:val="2"/>
      <w:sz w:val="28"/>
      <w:szCs w:val="24"/>
    </w:rPr>
  </w:style>
  <w:style w:type="paragraph" w:styleId="1">
    <w:name w:val="heading 1"/>
    <w:basedOn w:val="a1"/>
    <w:next w:val="20"/>
    <w:qFormat/>
    <w:rsid w:val="0064448E"/>
    <w:pPr>
      <w:keepNext/>
      <w:keepLines/>
      <w:numPr>
        <w:numId w:val="1"/>
      </w:numPr>
      <w:jc w:val="left"/>
      <w:outlineLvl w:val="0"/>
    </w:pPr>
    <w:rPr>
      <w:rFonts w:ascii="Arial" w:eastAsia="华文中宋" w:hAnsi="Arial"/>
      <w:bCs/>
      <w:kern w:val="44"/>
      <w:sz w:val="32"/>
      <w:szCs w:val="44"/>
    </w:rPr>
  </w:style>
  <w:style w:type="paragraph" w:styleId="2">
    <w:name w:val="heading 2"/>
    <w:basedOn w:val="a1"/>
    <w:next w:val="20"/>
    <w:link w:val="2Char"/>
    <w:qFormat/>
    <w:rsid w:val="0064448E"/>
    <w:pPr>
      <w:keepNext/>
      <w:keepLines/>
      <w:numPr>
        <w:ilvl w:val="1"/>
        <w:numId w:val="1"/>
      </w:numPr>
      <w:jc w:val="left"/>
      <w:outlineLvl w:val="1"/>
    </w:pPr>
    <w:rPr>
      <w:rFonts w:ascii="华文中宋" w:eastAsia="华文中宋" w:hAnsi="华文中宋"/>
      <w:bCs/>
      <w:sz w:val="32"/>
      <w:szCs w:val="32"/>
    </w:rPr>
  </w:style>
  <w:style w:type="paragraph" w:styleId="3">
    <w:name w:val="heading 3"/>
    <w:basedOn w:val="a1"/>
    <w:next w:val="20"/>
    <w:qFormat/>
    <w:rsid w:val="0064448E"/>
    <w:pPr>
      <w:keepNext/>
      <w:keepLines/>
      <w:numPr>
        <w:ilvl w:val="2"/>
        <w:numId w:val="1"/>
      </w:numPr>
      <w:outlineLvl w:val="2"/>
    </w:pPr>
    <w:rPr>
      <w:rFonts w:ascii="Arial" w:eastAsia="华文中宋" w:hAnsi="Arial"/>
      <w:bCs/>
      <w:sz w:val="30"/>
      <w:szCs w:val="32"/>
    </w:rPr>
  </w:style>
  <w:style w:type="paragraph" w:styleId="4">
    <w:name w:val="heading 4"/>
    <w:basedOn w:val="a1"/>
    <w:next w:val="20"/>
    <w:qFormat/>
    <w:rsid w:val="0064448E"/>
    <w:pPr>
      <w:keepNext/>
      <w:keepLines/>
      <w:numPr>
        <w:ilvl w:val="3"/>
        <w:numId w:val="1"/>
      </w:numPr>
      <w:ind w:left="0" w:firstLine="0"/>
      <w:outlineLvl w:val="3"/>
    </w:pPr>
    <w:rPr>
      <w:rFonts w:ascii="Arial" w:eastAsia="华文中宋" w:hAnsi="Arial"/>
      <w:bCs/>
      <w:color w:val="000000"/>
      <w:sz w:val="30"/>
      <w:szCs w:val="28"/>
    </w:rPr>
  </w:style>
  <w:style w:type="paragraph" w:styleId="5">
    <w:name w:val="heading 5"/>
    <w:basedOn w:val="a1"/>
    <w:next w:val="a1"/>
    <w:qFormat/>
    <w:rsid w:val="0064448E"/>
    <w:pPr>
      <w:keepNext/>
      <w:keepLines/>
      <w:numPr>
        <w:ilvl w:val="4"/>
        <w:numId w:val="1"/>
      </w:numPr>
      <w:spacing w:before="280" w:after="290" w:line="372" w:lineRule="auto"/>
      <w:outlineLvl w:val="4"/>
    </w:pPr>
    <w:rPr>
      <w:b/>
      <w:bCs/>
      <w:szCs w:val="28"/>
    </w:rPr>
  </w:style>
  <w:style w:type="paragraph" w:styleId="6">
    <w:name w:val="heading 6"/>
    <w:basedOn w:val="a1"/>
    <w:next w:val="a1"/>
    <w:qFormat/>
    <w:rsid w:val="0064448E"/>
    <w:pPr>
      <w:keepNext/>
      <w:keepLines/>
      <w:numPr>
        <w:ilvl w:val="5"/>
        <w:numId w:val="1"/>
      </w:numPr>
      <w:spacing w:before="240" w:after="64" w:line="317" w:lineRule="auto"/>
      <w:outlineLvl w:val="5"/>
    </w:pPr>
    <w:rPr>
      <w:rFonts w:ascii="Arial" w:eastAsia="黑体" w:hAnsi="Arial"/>
      <w:b/>
      <w:bCs/>
    </w:rPr>
  </w:style>
  <w:style w:type="paragraph" w:styleId="7">
    <w:name w:val="heading 7"/>
    <w:basedOn w:val="a1"/>
    <w:next w:val="a1"/>
    <w:qFormat/>
    <w:rsid w:val="0064448E"/>
    <w:pPr>
      <w:keepNext/>
      <w:keepLines/>
      <w:numPr>
        <w:ilvl w:val="6"/>
        <w:numId w:val="1"/>
      </w:numPr>
      <w:spacing w:before="240" w:after="64" w:line="317" w:lineRule="auto"/>
      <w:outlineLvl w:val="6"/>
    </w:pPr>
    <w:rPr>
      <w:b/>
      <w:bCs/>
    </w:rPr>
  </w:style>
  <w:style w:type="paragraph" w:styleId="8">
    <w:name w:val="heading 8"/>
    <w:basedOn w:val="a1"/>
    <w:next w:val="a1"/>
    <w:qFormat/>
    <w:rsid w:val="0064448E"/>
    <w:pPr>
      <w:keepNext/>
      <w:keepLines/>
      <w:numPr>
        <w:ilvl w:val="7"/>
        <w:numId w:val="1"/>
      </w:numPr>
      <w:spacing w:before="240" w:after="64" w:line="317" w:lineRule="auto"/>
      <w:outlineLvl w:val="7"/>
    </w:pPr>
    <w:rPr>
      <w:rFonts w:ascii="Arial" w:eastAsia="黑体" w:hAnsi="Arial"/>
    </w:rPr>
  </w:style>
  <w:style w:type="paragraph" w:styleId="9">
    <w:name w:val="heading 9"/>
    <w:basedOn w:val="a1"/>
    <w:next w:val="a1"/>
    <w:qFormat/>
    <w:rsid w:val="0064448E"/>
    <w:pPr>
      <w:keepNext/>
      <w:keepLines/>
      <w:numPr>
        <w:ilvl w:val="8"/>
        <w:numId w:val="1"/>
      </w:numPr>
      <w:spacing w:before="240" w:after="64" w:line="317" w:lineRule="auto"/>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rsid w:val="0064448E"/>
    <w:rPr>
      <w:color w:val="800080"/>
      <w:u w:val="single"/>
    </w:rPr>
  </w:style>
  <w:style w:type="character" w:styleId="a6">
    <w:name w:val="annotation reference"/>
    <w:rsid w:val="0064448E"/>
    <w:rPr>
      <w:sz w:val="21"/>
      <w:szCs w:val="21"/>
    </w:rPr>
  </w:style>
  <w:style w:type="character" w:styleId="a7">
    <w:name w:val="page number"/>
    <w:basedOn w:val="a2"/>
    <w:rsid w:val="0064448E"/>
  </w:style>
  <w:style w:type="character" w:styleId="a8">
    <w:name w:val="Hyperlink"/>
    <w:uiPriority w:val="99"/>
    <w:rsid w:val="0064448E"/>
    <w:rPr>
      <w:color w:val="0000FF"/>
      <w:u w:val="single"/>
    </w:rPr>
  </w:style>
  <w:style w:type="character" w:customStyle="1" w:styleId="2Char">
    <w:name w:val="标题 2 Char"/>
    <w:link w:val="2"/>
    <w:rsid w:val="0064448E"/>
    <w:rPr>
      <w:rFonts w:ascii="华文中宋" w:eastAsia="华文中宋" w:hAnsi="华文中宋"/>
      <w:bCs/>
      <w:kern w:val="2"/>
      <w:sz w:val="32"/>
      <w:szCs w:val="32"/>
    </w:rPr>
  </w:style>
  <w:style w:type="character" w:customStyle="1" w:styleId="Char">
    <w:name w:val="纯文本 Char"/>
    <w:link w:val="a9"/>
    <w:rsid w:val="0064448E"/>
    <w:rPr>
      <w:rFonts w:ascii="宋体" w:hAnsi="Courier New" w:cs="Courier New"/>
      <w:color w:val="000000"/>
      <w:kern w:val="2"/>
      <w:sz w:val="21"/>
      <w:szCs w:val="21"/>
    </w:rPr>
  </w:style>
  <w:style w:type="character" w:customStyle="1" w:styleId="Char0">
    <w:name w:val="批注文字 Char"/>
    <w:link w:val="aa"/>
    <w:rsid w:val="0064448E"/>
    <w:rPr>
      <w:kern w:val="2"/>
      <w:sz w:val="24"/>
      <w:szCs w:val="24"/>
    </w:rPr>
  </w:style>
  <w:style w:type="character" w:customStyle="1" w:styleId="Char1">
    <w:name w:val="页脚 Char"/>
    <w:link w:val="ab"/>
    <w:rsid w:val="0064448E"/>
    <w:rPr>
      <w:rFonts w:eastAsia="仿宋_GB2312"/>
      <w:kern w:val="2"/>
      <w:sz w:val="18"/>
      <w:szCs w:val="18"/>
    </w:rPr>
  </w:style>
  <w:style w:type="character" w:customStyle="1" w:styleId="Char2">
    <w:name w:val="页眉 Char"/>
    <w:link w:val="ac"/>
    <w:rsid w:val="0064448E"/>
    <w:rPr>
      <w:kern w:val="2"/>
      <w:sz w:val="18"/>
      <w:szCs w:val="18"/>
    </w:rPr>
  </w:style>
  <w:style w:type="character" w:customStyle="1" w:styleId="074Char">
    <w:name w:val="样式 首行缩进:  0.74 厘米 Char"/>
    <w:link w:val="074"/>
    <w:rsid w:val="0064448E"/>
    <w:rPr>
      <w:rFonts w:eastAsia="宋体" w:cs="宋体"/>
      <w:kern w:val="2"/>
      <w:sz w:val="24"/>
      <w:lang w:val="en-US" w:eastAsia="zh-CN" w:bidi="ar-SA"/>
    </w:rPr>
  </w:style>
  <w:style w:type="character" w:customStyle="1" w:styleId="content1">
    <w:name w:val="content1"/>
    <w:basedOn w:val="a2"/>
    <w:rsid w:val="0064448E"/>
  </w:style>
  <w:style w:type="paragraph" w:styleId="70">
    <w:name w:val="toc 7"/>
    <w:basedOn w:val="a1"/>
    <w:next w:val="a1"/>
    <w:rsid w:val="0064448E"/>
    <w:pPr>
      <w:ind w:left="1440"/>
      <w:jc w:val="left"/>
    </w:pPr>
    <w:rPr>
      <w:szCs w:val="21"/>
    </w:rPr>
  </w:style>
  <w:style w:type="paragraph" w:styleId="ad">
    <w:name w:val="Body Text Indent"/>
    <w:basedOn w:val="a1"/>
    <w:rsid w:val="0064448E"/>
    <w:pPr>
      <w:spacing w:after="120"/>
      <w:ind w:leftChars="200" w:left="420"/>
    </w:pPr>
  </w:style>
  <w:style w:type="paragraph" w:styleId="40">
    <w:name w:val="toc 4"/>
    <w:basedOn w:val="a1"/>
    <w:next w:val="a1"/>
    <w:rsid w:val="0064448E"/>
    <w:pPr>
      <w:ind w:left="720"/>
      <w:jc w:val="left"/>
    </w:pPr>
    <w:rPr>
      <w:i/>
      <w:sz w:val="21"/>
      <w:szCs w:val="21"/>
    </w:rPr>
  </w:style>
  <w:style w:type="paragraph" w:styleId="80">
    <w:name w:val="toc 8"/>
    <w:basedOn w:val="a1"/>
    <w:next w:val="a1"/>
    <w:rsid w:val="0064448E"/>
    <w:pPr>
      <w:ind w:left="1680"/>
      <w:jc w:val="left"/>
    </w:pPr>
    <w:rPr>
      <w:szCs w:val="21"/>
    </w:rPr>
  </w:style>
  <w:style w:type="paragraph" w:styleId="ac">
    <w:name w:val="header"/>
    <w:basedOn w:val="a1"/>
    <w:link w:val="Char2"/>
    <w:rsid w:val="0064448E"/>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paragraph" w:styleId="ae">
    <w:name w:val="Document Map"/>
    <w:basedOn w:val="a1"/>
    <w:rsid w:val="0064448E"/>
    <w:pPr>
      <w:shd w:val="clear" w:color="auto" w:fill="000080"/>
    </w:pPr>
  </w:style>
  <w:style w:type="paragraph" w:styleId="af">
    <w:name w:val="Date"/>
    <w:basedOn w:val="a1"/>
    <w:next w:val="a1"/>
    <w:link w:val="Char3"/>
    <w:rsid w:val="0064448E"/>
    <w:pPr>
      <w:ind w:leftChars="2500" w:left="100"/>
    </w:pPr>
    <w:rPr>
      <w:caps/>
      <w:sz w:val="30"/>
    </w:rPr>
  </w:style>
  <w:style w:type="paragraph" w:styleId="af0">
    <w:name w:val="Block Text"/>
    <w:basedOn w:val="a1"/>
    <w:rsid w:val="0064448E"/>
    <w:pPr>
      <w:ind w:left="252" w:right="252" w:firstLine="540"/>
    </w:pPr>
    <w:rPr>
      <w:rFonts w:ascii="宋体"/>
      <w:szCs w:val="20"/>
    </w:rPr>
  </w:style>
  <w:style w:type="paragraph" w:styleId="21">
    <w:name w:val="toc 2"/>
    <w:basedOn w:val="a1"/>
    <w:next w:val="a1"/>
    <w:uiPriority w:val="39"/>
    <w:rsid w:val="0064448E"/>
    <w:pPr>
      <w:ind w:left="240"/>
      <w:jc w:val="left"/>
    </w:pPr>
    <w:rPr>
      <w:rFonts w:ascii="Arial" w:eastAsia="华文中宋" w:hAnsi="Arial"/>
      <w:smallCaps/>
    </w:rPr>
  </w:style>
  <w:style w:type="paragraph" w:styleId="90">
    <w:name w:val="toc 9"/>
    <w:basedOn w:val="a1"/>
    <w:next w:val="a1"/>
    <w:rsid w:val="0064448E"/>
    <w:pPr>
      <w:ind w:left="1920"/>
      <w:jc w:val="left"/>
    </w:pPr>
    <w:rPr>
      <w:szCs w:val="21"/>
    </w:rPr>
  </w:style>
  <w:style w:type="paragraph" w:styleId="22">
    <w:name w:val="Body Text 2"/>
    <w:basedOn w:val="a1"/>
    <w:rsid w:val="0064448E"/>
    <w:pPr>
      <w:spacing w:after="120" w:line="480" w:lineRule="auto"/>
    </w:pPr>
  </w:style>
  <w:style w:type="paragraph" w:styleId="50">
    <w:name w:val="toc 5"/>
    <w:basedOn w:val="a1"/>
    <w:next w:val="a1"/>
    <w:rsid w:val="0064448E"/>
    <w:pPr>
      <w:tabs>
        <w:tab w:val="left" w:pos="2070"/>
        <w:tab w:val="right" w:leader="dot" w:pos="8720"/>
      </w:tabs>
      <w:ind w:left="960"/>
      <w:jc w:val="left"/>
    </w:pPr>
    <w:rPr>
      <w:i/>
      <w:sz w:val="18"/>
      <w:szCs w:val="21"/>
    </w:rPr>
  </w:style>
  <w:style w:type="paragraph" w:styleId="aa">
    <w:name w:val="annotation text"/>
    <w:basedOn w:val="a1"/>
    <w:link w:val="Char0"/>
    <w:rsid w:val="0064448E"/>
    <w:pPr>
      <w:jc w:val="left"/>
    </w:pPr>
    <w:rPr>
      <w:rFonts w:ascii="Times New Roman" w:eastAsia="宋体" w:hAnsi="Times New Roman"/>
      <w:sz w:val="24"/>
    </w:rPr>
  </w:style>
  <w:style w:type="paragraph" w:styleId="10">
    <w:name w:val="toc 1"/>
    <w:basedOn w:val="a1"/>
    <w:next w:val="a1"/>
    <w:uiPriority w:val="39"/>
    <w:rsid w:val="0064448E"/>
    <w:pPr>
      <w:spacing w:before="120" w:after="120"/>
      <w:jc w:val="left"/>
    </w:pPr>
    <w:rPr>
      <w:rFonts w:ascii="Arial" w:eastAsia="华文中宋" w:hAnsi="Arial"/>
      <w:bCs/>
      <w:caps/>
    </w:rPr>
  </w:style>
  <w:style w:type="paragraph" w:styleId="30">
    <w:name w:val="toc 3"/>
    <w:basedOn w:val="a1"/>
    <w:next w:val="a1"/>
    <w:rsid w:val="0064448E"/>
    <w:pPr>
      <w:ind w:left="480"/>
      <w:jc w:val="left"/>
    </w:pPr>
    <w:rPr>
      <w:rFonts w:ascii="Arial" w:eastAsia="华文中宋" w:hAnsi="Arial"/>
      <w:iCs/>
    </w:rPr>
  </w:style>
  <w:style w:type="paragraph" w:styleId="a0">
    <w:name w:val="List Bullet"/>
    <w:basedOn w:val="a1"/>
    <w:rsid w:val="0064448E"/>
    <w:pPr>
      <w:numPr>
        <w:numId w:val="2"/>
      </w:numPr>
      <w:tabs>
        <w:tab w:val="clear" w:pos="360"/>
        <w:tab w:val="left" w:pos="870"/>
      </w:tabs>
      <w:ind w:left="851" w:hanging="341"/>
      <w:jc w:val="left"/>
    </w:pPr>
  </w:style>
  <w:style w:type="paragraph" w:styleId="af1">
    <w:name w:val="annotation subject"/>
    <w:basedOn w:val="aa"/>
    <w:next w:val="aa"/>
    <w:rsid w:val="0064448E"/>
    <w:rPr>
      <w:b/>
      <w:bCs/>
    </w:rPr>
  </w:style>
  <w:style w:type="paragraph" w:styleId="af2">
    <w:name w:val="Normal (Web)"/>
    <w:basedOn w:val="a1"/>
    <w:rsid w:val="0064448E"/>
  </w:style>
  <w:style w:type="paragraph" w:styleId="ab">
    <w:name w:val="footer"/>
    <w:basedOn w:val="a1"/>
    <w:link w:val="Char1"/>
    <w:rsid w:val="0064448E"/>
    <w:pPr>
      <w:tabs>
        <w:tab w:val="center" w:pos="4153"/>
        <w:tab w:val="right" w:pos="8306"/>
      </w:tabs>
      <w:snapToGrid w:val="0"/>
      <w:jc w:val="center"/>
    </w:pPr>
    <w:rPr>
      <w:rFonts w:ascii="Times New Roman" w:hAnsi="Times New Roman"/>
      <w:sz w:val="18"/>
      <w:szCs w:val="18"/>
    </w:rPr>
  </w:style>
  <w:style w:type="paragraph" w:styleId="60">
    <w:name w:val="toc 6"/>
    <w:basedOn w:val="a1"/>
    <w:next w:val="a1"/>
    <w:rsid w:val="0064448E"/>
    <w:pPr>
      <w:ind w:left="1200"/>
      <w:jc w:val="left"/>
    </w:pPr>
    <w:rPr>
      <w:szCs w:val="21"/>
    </w:rPr>
  </w:style>
  <w:style w:type="paragraph" w:styleId="af3">
    <w:name w:val="caption"/>
    <w:basedOn w:val="a1"/>
    <w:next w:val="a1"/>
    <w:qFormat/>
    <w:rsid w:val="0064448E"/>
    <w:rPr>
      <w:rFonts w:ascii="Arial" w:eastAsia="黑体" w:hAnsi="Arial" w:cs="Arial"/>
      <w:sz w:val="20"/>
      <w:szCs w:val="20"/>
    </w:rPr>
  </w:style>
  <w:style w:type="paragraph" w:styleId="af4">
    <w:name w:val="Balloon Text"/>
    <w:basedOn w:val="a1"/>
    <w:rsid w:val="0064448E"/>
    <w:rPr>
      <w:sz w:val="16"/>
      <w:szCs w:val="16"/>
    </w:rPr>
  </w:style>
  <w:style w:type="paragraph" w:styleId="af5">
    <w:name w:val="Normal Indent"/>
    <w:basedOn w:val="a1"/>
    <w:rsid w:val="0064448E"/>
    <w:pPr>
      <w:adjustRightInd w:val="0"/>
      <w:snapToGrid w:val="0"/>
      <w:ind w:firstLineChars="200" w:firstLine="200"/>
    </w:pPr>
    <w:rPr>
      <w:bCs/>
    </w:rPr>
  </w:style>
  <w:style w:type="paragraph" w:styleId="a9">
    <w:name w:val="Plain Text"/>
    <w:basedOn w:val="a1"/>
    <w:link w:val="Char"/>
    <w:rsid w:val="0064448E"/>
    <w:pPr>
      <w:spacing w:line="240" w:lineRule="auto"/>
    </w:pPr>
    <w:rPr>
      <w:rFonts w:ascii="宋体" w:eastAsia="宋体" w:hAnsi="Courier New"/>
      <w:color w:val="000000"/>
      <w:sz w:val="21"/>
      <w:szCs w:val="21"/>
    </w:rPr>
  </w:style>
  <w:style w:type="paragraph" w:styleId="af6">
    <w:name w:val="List Paragraph"/>
    <w:basedOn w:val="a1"/>
    <w:qFormat/>
    <w:rsid w:val="0064448E"/>
    <w:pPr>
      <w:ind w:firstLineChars="200" w:firstLine="420"/>
    </w:pPr>
  </w:style>
  <w:style w:type="paragraph" w:customStyle="1" w:styleId="074">
    <w:name w:val="样式 首行缩进:  0.74 厘米"/>
    <w:basedOn w:val="a1"/>
    <w:link w:val="074Char"/>
    <w:rsid w:val="0064448E"/>
    <w:pPr>
      <w:ind w:firstLine="420"/>
    </w:pPr>
    <w:rPr>
      <w:rFonts w:ascii="Times New Roman" w:eastAsia="宋体" w:hAnsi="Times New Roman" w:cs="宋体"/>
      <w:sz w:val="24"/>
      <w:szCs w:val="20"/>
    </w:rPr>
  </w:style>
  <w:style w:type="paragraph" w:customStyle="1" w:styleId="20">
    <w:name w:val="样式 首行缩进:  2字符"/>
    <w:basedOn w:val="a1"/>
    <w:rsid w:val="0064448E"/>
    <w:pPr>
      <w:ind w:firstLineChars="200" w:firstLine="480"/>
    </w:pPr>
    <w:rPr>
      <w:rFonts w:cs="宋体"/>
      <w:szCs w:val="20"/>
    </w:rPr>
  </w:style>
  <w:style w:type="paragraph" w:customStyle="1" w:styleId="af7">
    <w:name w:val="插图说明"/>
    <w:basedOn w:val="a1"/>
    <w:next w:val="af5"/>
    <w:rsid w:val="0064448E"/>
    <w:pPr>
      <w:spacing w:afterLines="100"/>
      <w:jc w:val="center"/>
    </w:pPr>
    <w:rPr>
      <w:sz w:val="18"/>
    </w:rPr>
  </w:style>
  <w:style w:type="paragraph" w:customStyle="1" w:styleId="af8">
    <w:name w:val="缩进"/>
    <w:basedOn w:val="a1"/>
    <w:next w:val="af5"/>
    <w:rsid w:val="0064448E"/>
    <w:pPr>
      <w:adjustRightInd w:val="0"/>
      <w:snapToGrid w:val="0"/>
      <w:spacing w:after="40" w:line="400" w:lineRule="exact"/>
      <w:ind w:firstLine="510"/>
    </w:pPr>
    <w:rPr>
      <w:szCs w:val="20"/>
    </w:rPr>
  </w:style>
  <w:style w:type="paragraph" w:customStyle="1" w:styleId="220">
    <w:name w:val="样式 样式 首行缩进:  2字符 + 四号 首行缩进:  2 字符"/>
    <w:basedOn w:val="20"/>
    <w:rsid w:val="0064448E"/>
    <w:pPr>
      <w:ind w:firstLine="560"/>
    </w:pPr>
  </w:style>
  <w:style w:type="paragraph" w:customStyle="1" w:styleId="Table-Normal">
    <w:name w:val="Table - Normal"/>
    <w:basedOn w:val="a1"/>
    <w:rsid w:val="0064448E"/>
    <w:pPr>
      <w:widowControl/>
      <w:spacing w:before="60" w:after="60"/>
    </w:pPr>
    <w:rPr>
      <w:rFonts w:ascii="Arial" w:hAnsi="Arial"/>
      <w:kern w:val="0"/>
      <w:sz w:val="16"/>
      <w:szCs w:val="20"/>
    </w:rPr>
  </w:style>
  <w:style w:type="paragraph" w:customStyle="1" w:styleId="Style26">
    <w:name w:val="_Style 26"/>
    <w:basedOn w:val="a1"/>
    <w:next w:val="af2"/>
    <w:rsid w:val="0064448E"/>
    <w:pPr>
      <w:widowControl/>
      <w:spacing w:before="100" w:beforeAutospacing="1" w:after="100" w:afterAutospacing="1"/>
      <w:jc w:val="left"/>
    </w:pPr>
    <w:rPr>
      <w:rFonts w:ascii="宋体" w:hAnsi="宋体"/>
      <w:kern w:val="0"/>
    </w:rPr>
  </w:style>
  <w:style w:type="paragraph" w:customStyle="1" w:styleId="af9">
    <w:name w:val="段落"/>
    <w:basedOn w:val="a1"/>
    <w:rsid w:val="0064448E"/>
    <w:pPr>
      <w:spacing w:before="120" w:after="120"/>
      <w:ind w:firstLine="567"/>
    </w:pPr>
    <w:rPr>
      <w:szCs w:val="20"/>
    </w:rPr>
  </w:style>
  <w:style w:type="paragraph" w:customStyle="1" w:styleId="a">
    <w:name w:val="二级项目符号"/>
    <w:basedOn w:val="a1"/>
    <w:rsid w:val="0064448E"/>
    <w:pPr>
      <w:widowControl/>
      <w:numPr>
        <w:numId w:val="3"/>
      </w:numPr>
      <w:tabs>
        <w:tab w:val="left" w:pos="420"/>
      </w:tabs>
    </w:pPr>
    <w:rPr>
      <w:kern w:val="0"/>
      <w:szCs w:val="20"/>
    </w:rPr>
  </w:style>
  <w:style w:type="paragraph" w:customStyle="1" w:styleId="afa">
    <w:name w:val="小标题"/>
    <w:basedOn w:val="a1"/>
    <w:rsid w:val="0064448E"/>
    <w:pPr>
      <w:spacing w:before="120" w:after="120" w:line="0" w:lineRule="atLeast"/>
    </w:pPr>
    <w:rPr>
      <w:rFonts w:eastAsia="黑体"/>
      <w:b/>
      <w:szCs w:val="20"/>
      <w:bdr w:val="single" w:sz="4" w:space="0" w:color="auto"/>
    </w:rPr>
  </w:style>
  <w:style w:type="table" w:styleId="afb">
    <w:name w:val="Table Grid"/>
    <w:basedOn w:val="a3"/>
    <w:uiPriority w:val="59"/>
    <w:rsid w:val="00B83CE4"/>
    <w:rPr>
      <w:rFonts w:ascii="Calibri" w:eastAsia="Times New Roman"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日期 Char"/>
    <w:link w:val="af"/>
    <w:uiPriority w:val="99"/>
    <w:rsid w:val="007C2823"/>
    <w:rPr>
      <w:rFonts w:ascii="仿宋_GB2312" w:eastAsia="仿宋_GB2312" w:hAnsi="仿宋_GB2312"/>
      <w:caps/>
      <w:kern w:val="2"/>
      <w:sz w:val="30"/>
      <w:szCs w:val="24"/>
    </w:rPr>
  </w:style>
  <w:style w:type="paragraph" w:customStyle="1" w:styleId="afc">
    <w:rsid w:val="008D3F4C"/>
    <w:pPr>
      <w:widowControl w:val="0"/>
      <w:spacing w:line="360" w:lineRule="auto"/>
      <w:jc w:val="both"/>
    </w:pPr>
    <w:rPr>
      <w:rFonts w:ascii="仿宋_GB2312" w:eastAsia="仿宋_GB2312" w:hAnsi="仿宋_GB2312"/>
      <w:kern w:val="2"/>
      <w:sz w:val="28"/>
      <w:szCs w:val="24"/>
    </w:rPr>
  </w:style>
  <w:style w:type="paragraph" w:customStyle="1" w:styleId="Default">
    <w:name w:val="Default"/>
    <w:rsid w:val="008D3F4C"/>
    <w:pPr>
      <w:widowControl w:val="0"/>
      <w:autoSpaceDE w:val="0"/>
      <w:autoSpaceDN w:val="0"/>
      <w:adjustRightInd w:val="0"/>
    </w:pPr>
    <w:rPr>
      <w:rFonts w:ascii="仿宋_GB2312" w:eastAsia="仿宋_GB2312" w:cs="仿宋_GB2312"/>
      <w:color w:val="000000"/>
      <w:sz w:val="24"/>
      <w:szCs w:val="24"/>
    </w:rPr>
  </w:style>
  <w:style w:type="paragraph" w:styleId="afd">
    <w:name w:val="Body Text"/>
    <w:basedOn w:val="a1"/>
    <w:link w:val="Char4"/>
    <w:uiPriority w:val="99"/>
    <w:semiHidden/>
    <w:unhideWhenUsed/>
    <w:rsid w:val="008D3F4C"/>
    <w:pPr>
      <w:spacing w:after="120"/>
    </w:pPr>
  </w:style>
  <w:style w:type="character" w:customStyle="1" w:styleId="Char4">
    <w:name w:val="正文文本 Char"/>
    <w:basedOn w:val="a2"/>
    <w:link w:val="afd"/>
    <w:uiPriority w:val="99"/>
    <w:semiHidden/>
    <w:rsid w:val="008D3F4C"/>
    <w:rPr>
      <w:rFonts w:ascii="仿宋_GB2312" w:eastAsia="仿宋_GB2312" w:hAnsi="仿宋_GB2312"/>
      <w:kern w:val="2"/>
      <w:sz w:val="28"/>
      <w:szCs w:val="24"/>
    </w:rPr>
  </w:style>
  <w:style w:type="paragraph" w:styleId="afe">
    <w:name w:val="Body Text First Indent"/>
    <w:basedOn w:val="afd"/>
    <w:link w:val="Char5"/>
    <w:uiPriority w:val="99"/>
    <w:semiHidden/>
    <w:unhideWhenUsed/>
    <w:rsid w:val="008D3F4C"/>
    <w:pPr>
      <w:ind w:firstLineChars="100" w:firstLine="420"/>
    </w:pPr>
  </w:style>
  <w:style w:type="character" w:customStyle="1" w:styleId="Char5">
    <w:name w:val="正文首行缩进 Char"/>
    <w:basedOn w:val="Char4"/>
    <w:link w:val="afe"/>
    <w:uiPriority w:val="99"/>
    <w:semiHidden/>
    <w:rsid w:val="008D3F4C"/>
  </w:style>
  <w:style w:type="paragraph" w:customStyle="1" w:styleId="Default1">
    <w:name w:val="Default1"/>
    <w:basedOn w:val="Default"/>
    <w:next w:val="Default"/>
    <w:uiPriority w:val="99"/>
    <w:rsid w:val="008D3F4C"/>
    <w:rPr>
      <w:rFonts w:ascii="宋体" w:eastAsia="宋体" w:cs="Times New Roman"/>
      <w:color w:val="auto"/>
    </w:rPr>
  </w:style>
</w:styles>
</file>

<file path=word/webSettings.xml><?xml version="1.0" encoding="utf-8"?>
<w:webSettings xmlns:r="http://schemas.openxmlformats.org/officeDocument/2006/relationships" xmlns:w="http://schemas.openxmlformats.org/wordprocessingml/2006/main">
  <w:divs>
    <w:div w:id="145708010">
      <w:bodyDiv w:val="1"/>
      <w:marLeft w:val="0"/>
      <w:marRight w:val="0"/>
      <w:marTop w:val="0"/>
      <w:marBottom w:val="0"/>
      <w:divBdr>
        <w:top w:val="none" w:sz="0" w:space="0" w:color="auto"/>
        <w:left w:val="none" w:sz="0" w:space="0" w:color="auto"/>
        <w:bottom w:val="none" w:sz="0" w:space="0" w:color="auto"/>
        <w:right w:val="none" w:sz="0" w:space="0" w:color="auto"/>
      </w:divBdr>
    </w:div>
    <w:div w:id="181748830">
      <w:bodyDiv w:val="1"/>
      <w:marLeft w:val="0"/>
      <w:marRight w:val="0"/>
      <w:marTop w:val="0"/>
      <w:marBottom w:val="0"/>
      <w:divBdr>
        <w:top w:val="none" w:sz="0" w:space="0" w:color="auto"/>
        <w:left w:val="none" w:sz="0" w:space="0" w:color="auto"/>
        <w:bottom w:val="none" w:sz="0" w:space="0" w:color="auto"/>
        <w:right w:val="none" w:sz="0" w:space="0" w:color="auto"/>
      </w:divBdr>
    </w:div>
    <w:div w:id="347874988">
      <w:bodyDiv w:val="1"/>
      <w:marLeft w:val="0"/>
      <w:marRight w:val="0"/>
      <w:marTop w:val="0"/>
      <w:marBottom w:val="0"/>
      <w:divBdr>
        <w:top w:val="none" w:sz="0" w:space="0" w:color="auto"/>
        <w:left w:val="none" w:sz="0" w:space="0" w:color="auto"/>
        <w:bottom w:val="none" w:sz="0" w:space="0" w:color="auto"/>
        <w:right w:val="none" w:sz="0" w:space="0" w:color="auto"/>
      </w:divBdr>
    </w:div>
    <w:div w:id="442192383">
      <w:bodyDiv w:val="1"/>
      <w:marLeft w:val="0"/>
      <w:marRight w:val="0"/>
      <w:marTop w:val="0"/>
      <w:marBottom w:val="0"/>
      <w:divBdr>
        <w:top w:val="none" w:sz="0" w:space="0" w:color="auto"/>
        <w:left w:val="none" w:sz="0" w:space="0" w:color="auto"/>
        <w:bottom w:val="none" w:sz="0" w:space="0" w:color="auto"/>
        <w:right w:val="none" w:sz="0" w:space="0" w:color="auto"/>
      </w:divBdr>
    </w:div>
    <w:div w:id="698238481">
      <w:bodyDiv w:val="1"/>
      <w:marLeft w:val="0"/>
      <w:marRight w:val="0"/>
      <w:marTop w:val="0"/>
      <w:marBottom w:val="0"/>
      <w:divBdr>
        <w:top w:val="none" w:sz="0" w:space="0" w:color="auto"/>
        <w:left w:val="none" w:sz="0" w:space="0" w:color="auto"/>
        <w:bottom w:val="none" w:sz="0" w:space="0" w:color="auto"/>
        <w:right w:val="none" w:sz="0" w:space="0" w:color="auto"/>
      </w:divBdr>
    </w:div>
    <w:div w:id="804854343">
      <w:bodyDiv w:val="1"/>
      <w:marLeft w:val="0"/>
      <w:marRight w:val="0"/>
      <w:marTop w:val="0"/>
      <w:marBottom w:val="0"/>
      <w:divBdr>
        <w:top w:val="none" w:sz="0" w:space="0" w:color="auto"/>
        <w:left w:val="none" w:sz="0" w:space="0" w:color="auto"/>
        <w:bottom w:val="none" w:sz="0" w:space="0" w:color="auto"/>
        <w:right w:val="none" w:sz="0" w:space="0" w:color="auto"/>
      </w:divBdr>
    </w:div>
    <w:div w:id="862979674">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449928519">
      <w:bodyDiv w:val="1"/>
      <w:marLeft w:val="0"/>
      <w:marRight w:val="0"/>
      <w:marTop w:val="0"/>
      <w:marBottom w:val="0"/>
      <w:divBdr>
        <w:top w:val="none" w:sz="0" w:space="0" w:color="auto"/>
        <w:left w:val="none" w:sz="0" w:space="0" w:color="auto"/>
        <w:bottom w:val="none" w:sz="0" w:space="0" w:color="auto"/>
        <w:right w:val="none" w:sz="0" w:space="0" w:color="auto"/>
      </w:divBdr>
    </w:div>
    <w:div w:id="1839418030">
      <w:bodyDiv w:val="1"/>
      <w:marLeft w:val="0"/>
      <w:marRight w:val="0"/>
      <w:marTop w:val="0"/>
      <w:marBottom w:val="0"/>
      <w:divBdr>
        <w:top w:val="none" w:sz="0" w:space="0" w:color="auto"/>
        <w:left w:val="none" w:sz="0" w:space="0" w:color="auto"/>
        <w:bottom w:val="none" w:sz="0" w:space="0" w:color="auto"/>
        <w:right w:val="none" w:sz="0" w:space="0" w:color="auto"/>
      </w:divBdr>
    </w:div>
    <w:div w:id="2010323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aike.baidu.com/view/56185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7\&#23433;&#20840;&#29615;&#20445;&#21046;&#24230;\&#31649;&#29702;&#21046;&#24230;&#27169;&#29256;&#65288;&#20844;&#20027;&#23725;&#12289;&#40644;&#40857;171124&#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管理制度模版（公主岭、黄龙171124）</Template>
  <TotalTime>168</TotalTime>
  <Pages>1</Pages>
  <Words>5606</Words>
  <Characters>31960</Characters>
  <Application>Microsoft Office Word</Application>
  <DocSecurity>0</DocSecurity>
  <PresentationFormat/>
  <Lines>266</Lines>
  <Paragraphs>74</Paragraphs>
  <Slides>0</Slides>
  <Notes>0</Notes>
  <HiddenSlides>0</HiddenSlides>
  <MMClips>0</MMClips>
  <ScaleCrop>false</ScaleCrop>
  <Company/>
  <LinksUpToDate>false</LinksUpToDate>
  <CharactersWithSpaces>37492</CharactersWithSpaces>
  <SharedDoc>false</SharedDoc>
  <HLinks>
    <vt:vector size="222" baseType="variant">
      <vt:variant>
        <vt:i4>1966134</vt:i4>
      </vt:variant>
      <vt:variant>
        <vt:i4>218</vt:i4>
      </vt:variant>
      <vt:variant>
        <vt:i4>0</vt:i4>
      </vt:variant>
      <vt:variant>
        <vt:i4>5</vt:i4>
      </vt:variant>
      <vt:variant>
        <vt:lpwstr/>
      </vt:variant>
      <vt:variant>
        <vt:lpwstr>_Toc343571199</vt:lpwstr>
      </vt:variant>
      <vt:variant>
        <vt:i4>1966134</vt:i4>
      </vt:variant>
      <vt:variant>
        <vt:i4>212</vt:i4>
      </vt:variant>
      <vt:variant>
        <vt:i4>0</vt:i4>
      </vt:variant>
      <vt:variant>
        <vt:i4>5</vt:i4>
      </vt:variant>
      <vt:variant>
        <vt:lpwstr/>
      </vt:variant>
      <vt:variant>
        <vt:lpwstr>_Toc343571198</vt:lpwstr>
      </vt:variant>
      <vt:variant>
        <vt:i4>1966134</vt:i4>
      </vt:variant>
      <vt:variant>
        <vt:i4>206</vt:i4>
      </vt:variant>
      <vt:variant>
        <vt:i4>0</vt:i4>
      </vt:variant>
      <vt:variant>
        <vt:i4>5</vt:i4>
      </vt:variant>
      <vt:variant>
        <vt:lpwstr/>
      </vt:variant>
      <vt:variant>
        <vt:lpwstr>_Toc343571197</vt:lpwstr>
      </vt:variant>
      <vt:variant>
        <vt:i4>1966134</vt:i4>
      </vt:variant>
      <vt:variant>
        <vt:i4>200</vt:i4>
      </vt:variant>
      <vt:variant>
        <vt:i4>0</vt:i4>
      </vt:variant>
      <vt:variant>
        <vt:i4>5</vt:i4>
      </vt:variant>
      <vt:variant>
        <vt:lpwstr/>
      </vt:variant>
      <vt:variant>
        <vt:lpwstr>_Toc343571196</vt:lpwstr>
      </vt:variant>
      <vt:variant>
        <vt:i4>1966134</vt:i4>
      </vt:variant>
      <vt:variant>
        <vt:i4>194</vt:i4>
      </vt:variant>
      <vt:variant>
        <vt:i4>0</vt:i4>
      </vt:variant>
      <vt:variant>
        <vt:i4>5</vt:i4>
      </vt:variant>
      <vt:variant>
        <vt:lpwstr/>
      </vt:variant>
      <vt:variant>
        <vt:lpwstr>_Toc343571195</vt:lpwstr>
      </vt:variant>
      <vt:variant>
        <vt:i4>1966134</vt:i4>
      </vt:variant>
      <vt:variant>
        <vt:i4>188</vt:i4>
      </vt:variant>
      <vt:variant>
        <vt:i4>0</vt:i4>
      </vt:variant>
      <vt:variant>
        <vt:i4>5</vt:i4>
      </vt:variant>
      <vt:variant>
        <vt:lpwstr/>
      </vt:variant>
      <vt:variant>
        <vt:lpwstr>_Toc343571194</vt:lpwstr>
      </vt:variant>
      <vt:variant>
        <vt:i4>1966134</vt:i4>
      </vt:variant>
      <vt:variant>
        <vt:i4>182</vt:i4>
      </vt:variant>
      <vt:variant>
        <vt:i4>0</vt:i4>
      </vt:variant>
      <vt:variant>
        <vt:i4>5</vt:i4>
      </vt:variant>
      <vt:variant>
        <vt:lpwstr/>
      </vt:variant>
      <vt:variant>
        <vt:lpwstr>_Toc343571193</vt:lpwstr>
      </vt:variant>
      <vt:variant>
        <vt:i4>1966134</vt:i4>
      </vt:variant>
      <vt:variant>
        <vt:i4>176</vt:i4>
      </vt:variant>
      <vt:variant>
        <vt:i4>0</vt:i4>
      </vt:variant>
      <vt:variant>
        <vt:i4>5</vt:i4>
      </vt:variant>
      <vt:variant>
        <vt:lpwstr/>
      </vt:variant>
      <vt:variant>
        <vt:lpwstr>_Toc343571192</vt:lpwstr>
      </vt:variant>
      <vt:variant>
        <vt:i4>1966134</vt:i4>
      </vt:variant>
      <vt:variant>
        <vt:i4>170</vt:i4>
      </vt:variant>
      <vt:variant>
        <vt:i4>0</vt:i4>
      </vt:variant>
      <vt:variant>
        <vt:i4>5</vt:i4>
      </vt:variant>
      <vt:variant>
        <vt:lpwstr/>
      </vt:variant>
      <vt:variant>
        <vt:lpwstr>_Toc343571191</vt:lpwstr>
      </vt:variant>
      <vt:variant>
        <vt:i4>1966134</vt:i4>
      </vt:variant>
      <vt:variant>
        <vt:i4>164</vt:i4>
      </vt:variant>
      <vt:variant>
        <vt:i4>0</vt:i4>
      </vt:variant>
      <vt:variant>
        <vt:i4>5</vt:i4>
      </vt:variant>
      <vt:variant>
        <vt:lpwstr/>
      </vt:variant>
      <vt:variant>
        <vt:lpwstr>_Toc343571190</vt:lpwstr>
      </vt:variant>
      <vt:variant>
        <vt:i4>2031670</vt:i4>
      </vt:variant>
      <vt:variant>
        <vt:i4>158</vt:i4>
      </vt:variant>
      <vt:variant>
        <vt:i4>0</vt:i4>
      </vt:variant>
      <vt:variant>
        <vt:i4>5</vt:i4>
      </vt:variant>
      <vt:variant>
        <vt:lpwstr/>
      </vt:variant>
      <vt:variant>
        <vt:lpwstr>_Toc343571189</vt:lpwstr>
      </vt:variant>
      <vt:variant>
        <vt:i4>2031670</vt:i4>
      </vt:variant>
      <vt:variant>
        <vt:i4>152</vt:i4>
      </vt:variant>
      <vt:variant>
        <vt:i4>0</vt:i4>
      </vt:variant>
      <vt:variant>
        <vt:i4>5</vt:i4>
      </vt:variant>
      <vt:variant>
        <vt:lpwstr/>
      </vt:variant>
      <vt:variant>
        <vt:lpwstr>_Toc343571188</vt:lpwstr>
      </vt:variant>
      <vt:variant>
        <vt:i4>2031670</vt:i4>
      </vt:variant>
      <vt:variant>
        <vt:i4>146</vt:i4>
      </vt:variant>
      <vt:variant>
        <vt:i4>0</vt:i4>
      </vt:variant>
      <vt:variant>
        <vt:i4>5</vt:i4>
      </vt:variant>
      <vt:variant>
        <vt:lpwstr/>
      </vt:variant>
      <vt:variant>
        <vt:lpwstr>_Toc343571187</vt:lpwstr>
      </vt:variant>
      <vt:variant>
        <vt:i4>2031670</vt:i4>
      </vt:variant>
      <vt:variant>
        <vt:i4>140</vt:i4>
      </vt:variant>
      <vt:variant>
        <vt:i4>0</vt:i4>
      </vt:variant>
      <vt:variant>
        <vt:i4>5</vt:i4>
      </vt:variant>
      <vt:variant>
        <vt:lpwstr/>
      </vt:variant>
      <vt:variant>
        <vt:lpwstr>_Toc343571186</vt:lpwstr>
      </vt:variant>
      <vt:variant>
        <vt:i4>2031670</vt:i4>
      </vt:variant>
      <vt:variant>
        <vt:i4>134</vt:i4>
      </vt:variant>
      <vt:variant>
        <vt:i4>0</vt:i4>
      </vt:variant>
      <vt:variant>
        <vt:i4>5</vt:i4>
      </vt:variant>
      <vt:variant>
        <vt:lpwstr/>
      </vt:variant>
      <vt:variant>
        <vt:lpwstr>_Toc343571185</vt:lpwstr>
      </vt:variant>
      <vt:variant>
        <vt:i4>2031670</vt:i4>
      </vt:variant>
      <vt:variant>
        <vt:i4>128</vt:i4>
      </vt:variant>
      <vt:variant>
        <vt:i4>0</vt:i4>
      </vt:variant>
      <vt:variant>
        <vt:i4>5</vt:i4>
      </vt:variant>
      <vt:variant>
        <vt:lpwstr/>
      </vt:variant>
      <vt:variant>
        <vt:lpwstr>_Toc343571184</vt:lpwstr>
      </vt:variant>
      <vt:variant>
        <vt:i4>2031670</vt:i4>
      </vt:variant>
      <vt:variant>
        <vt:i4>122</vt:i4>
      </vt:variant>
      <vt:variant>
        <vt:i4>0</vt:i4>
      </vt:variant>
      <vt:variant>
        <vt:i4>5</vt:i4>
      </vt:variant>
      <vt:variant>
        <vt:lpwstr/>
      </vt:variant>
      <vt:variant>
        <vt:lpwstr>_Toc343571183</vt:lpwstr>
      </vt:variant>
      <vt:variant>
        <vt:i4>2031670</vt:i4>
      </vt:variant>
      <vt:variant>
        <vt:i4>116</vt:i4>
      </vt:variant>
      <vt:variant>
        <vt:i4>0</vt:i4>
      </vt:variant>
      <vt:variant>
        <vt:i4>5</vt:i4>
      </vt:variant>
      <vt:variant>
        <vt:lpwstr/>
      </vt:variant>
      <vt:variant>
        <vt:lpwstr>_Toc343571182</vt:lpwstr>
      </vt:variant>
      <vt:variant>
        <vt:i4>2031670</vt:i4>
      </vt:variant>
      <vt:variant>
        <vt:i4>110</vt:i4>
      </vt:variant>
      <vt:variant>
        <vt:i4>0</vt:i4>
      </vt:variant>
      <vt:variant>
        <vt:i4>5</vt:i4>
      </vt:variant>
      <vt:variant>
        <vt:lpwstr/>
      </vt:variant>
      <vt:variant>
        <vt:lpwstr>_Toc343571181</vt:lpwstr>
      </vt:variant>
      <vt:variant>
        <vt:i4>2031670</vt:i4>
      </vt:variant>
      <vt:variant>
        <vt:i4>104</vt:i4>
      </vt:variant>
      <vt:variant>
        <vt:i4>0</vt:i4>
      </vt:variant>
      <vt:variant>
        <vt:i4>5</vt:i4>
      </vt:variant>
      <vt:variant>
        <vt:lpwstr/>
      </vt:variant>
      <vt:variant>
        <vt:lpwstr>_Toc343571180</vt:lpwstr>
      </vt:variant>
      <vt:variant>
        <vt:i4>1048630</vt:i4>
      </vt:variant>
      <vt:variant>
        <vt:i4>98</vt:i4>
      </vt:variant>
      <vt:variant>
        <vt:i4>0</vt:i4>
      </vt:variant>
      <vt:variant>
        <vt:i4>5</vt:i4>
      </vt:variant>
      <vt:variant>
        <vt:lpwstr/>
      </vt:variant>
      <vt:variant>
        <vt:lpwstr>_Toc343571179</vt:lpwstr>
      </vt:variant>
      <vt:variant>
        <vt:i4>1048630</vt:i4>
      </vt:variant>
      <vt:variant>
        <vt:i4>92</vt:i4>
      </vt:variant>
      <vt:variant>
        <vt:i4>0</vt:i4>
      </vt:variant>
      <vt:variant>
        <vt:i4>5</vt:i4>
      </vt:variant>
      <vt:variant>
        <vt:lpwstr/>
      </vt:variant>
      <vt:variant>
        <vt:lpwstr>_Toc343571178</vt:lpwstr>
      </vt:variant>
      <vt:variant>
        <vt:i4>1048630</vt:i4>
      </vt:variant>
      <vt:variant>
        <vt:i4>86</vt:i4>
      </vt:variant>
      <vt:variant>
        <vt:i4>0</vt:i4>
      </vt:variant>
      <vt:variant>
        <vt:i4>5</vt:i4>
      </vt:variant>
      <vt:variant>
        <vt:lpwstr/>
      </vt:variant>
      <vt:variant>
        <vt:lpwstr>_Toc343571177</vt:lpwstr>
      </vt:variant>
      <vt:variant>
        <vt:i4>1048630</vt:i4>
      </vt:variant>
      <vt:variant>
        <vt:i4>80</vt:i4>
      </vt:variant>
      <vt:variant>
        <vt:i4>0</vt:i4>
      </vt:variant>
      <vt:variant>
        <vt:i4>5</vt:i4>
      </vt:variant>
      <vt:variant>
        <vt:lpwstr/>
      </vt:variant>
      <vt:variant>
        <vt:lpwstr>_Toc343571176</vt:lpwstr>
      </vt:variant>
      <vt:variant>
        <vt:i4>1048630</vt:i4>
      </vt:variant>
      <vt:variant>
        <vt:i4>74</vt:i4>
      </vt:variant>
      <vt:variant>
        <vt:i4>0</vt:i4>
      </vt:variant>
      <vt:variant>
        <vt:i4>5</vt:i4>
      </vt:variant>
      <vt:variant>
        <vt:lpwstr/>
      </vt:variant>
      <vt:variant>
        <vt:lpwstr>_Toc343571175</vt:lpwstr>
      </vt:variant>
      <vt:variant>
        <vt:i4>1048630</vt:i4>
      </vt:variant>
      <vt:variant>
        <vt:i4>68</vt:i4>
      </vt:variant>
      <vt:variant>
        <vt:i4>0</vt:i4>
      </vt:variant>
      <vt:variant>
        <vt:i4>5</vt:i4>
      </vt:variant>
      <vt:variant>
        <vt:lpwstr/>
      </vt:variant>
      <vt:variant>
        <vt:lpwstr>_Toc343571174</vt:lpwstr>
      </vt:variant>
      <vt:variant>
        <vt:i4>1048630</vt:i4>
      </vt:variant>
      <vt:variant>
        <vt:i4>62</vt:i4>
      </vt:variant>
      <vt:variant>
        <vt:i4>0</vt:i4>
      </vt:variant>
      <vt:variant>
        <vt:i4>5</vt:i4>
      </vt:variant>
      <vt:variant>
        <vt:lpwstr/>
      </vt:variant>
      <vt:variant>
        <vt:lpwstr>_Toc343571173</vt:lpwstr>
      </vt:variant>
      <vt:variant>
        <vt:i4>1048630</vt:i4>
      </vt:variant>
      <vt:variant>
        <vt:i4>56</vt:i4>
      </vt:variant>
      <vt:variant>
        <vt:i4>0</vt:i4>
      </vt:variant>
      <vt:variant>
        <vt:i4>5</vt:i4>
      </vt:variant>
      <vt:variant>
        <vt:lpwstr/>
      </vt:variant>
      <vt:variant>
        <vt:lpwstr>_Toc343571172</vt:lpwstr>
      </vt:variant>
      <vt:variant>
        <vt:i4>1048630</vt:i4>
      </vt:variant>
      <vt:variant>
        <vt:i4>50</vt:i4>
      </vt:variant>
      <vt:variant>
        <vt:i4>0</vt:i4>
      </vt:variant>
      <vt:variant>
        <vt:i4>5</vt:i4>
      </vt:variant>
      <vt:variant>
        <vt:lpwstr/>
      </vt:variant>
      <vt:variant>
        <vt:lpwstr>_Toc343571171</vt:lpwstr>
      </vt:variant>
      <vt:variant>
        <vt:i4>1048630</vt:i4>
      </vt:variant>
      <vt:variant>
        <vt:i4>44</vt:i4>
      </vt:variant>
      <vt:variant>
        <vt:i4>0</vt:i4>
      </vt:variant>
      <vt:variant>
        <vt:i4>5</vt:i4>
      </vt:variant>
      <vt:variant>
        <vt:lpwstr/>
      </vt:variant>
      <vt:variant>
        <vt:lpwstr>_Toc343571170</vt:lpwstr>
      </vt:variant>
      <vt:variant>
        <vt:i4>1114166</vt:i4>
      </vt:variant>
      <vt:variant>
        <vt:i4>38</vt:i4>
      </vt:variant>
      <vt:variant>
        <vt:i4>0</vt:i4>
      </vt:variant>
      <vt:variant>
        <vt:i4>5</vt:i4>
      </vt:variant>
      <vt:variant>
        <vt:lpwstr/>
      </vt:variant>
      <vt:variant>
        <vt:lpwstr>_Toc343571169</vt:lpwstr>
      </vt:variant>
      <vt:variant>
        <vt:i4>1114166</vt:i4>
      </vt:variant>
      <vt:variant>
        <vt:i4>32</vt:i4>
      </vt:variant>
      <vt:variant>
        <vt:i4>0</vt:i4>
      </vt:variant>
      <vt:variant>
        <vt:i4>5</vt:i4>
      </vt:variant>
      <vt:variant>
        <vt:lpwstr/>
      </vt:variant>
      <vt:variant>
        <vt:lpwstr>_Toc343571168</vt:lpwstr>
      </vt:variant>
      <vt:variant>
        <vt:i4>1114166</vt:i4>
      </vt:variant>
      <vt:variant>
        <vt:i4>26</vt:i4>
      </vt:variant>
      <vt:variant>
        <vt:i4>0</vt:i4>
      </vt:variant>
      <vt:variant>
        <vt:i4>5</vt:i4>
      </vt:variant>
      <vt:variant>
        <vt:lpwstr/>
      </vt:variant>
      <vt:variant>
        <vt:lpwstr>_Toc343571167</vt:lpwstr>
      </vt:variant>
      <vt:variant>
        <vt:i4>1114166</vt:i4>
      </vt:variant>
      <vt:variant>
        <vt:i4>20</vt:i4>
      </vt:variant>
      <vt:variant>
        <vt:i4>0</vt:i4>
      </vt:variant>
      <vt:variant>
        <vt:i4>5</vt:i4>
      </vt:variant>
      <vt:variant>
        <vt:lpwstr/>
      </vt:variant>
      <vt:variant>
        <vt:lpwstr>_Toc343571166</vt:lpwstr>
      </vt:variant>
      <vt:variant>
        <vt:i4>1114166</vt:i4>
      </vt:variant>
      <vt:variant>
        <vt:i4>14</vt:i4>
      </vt:variant>
      <vt:variant>
        <vt:i4>0</vt:i4>
      </vt:variant>
      <vt:variant>
        <vt:i4>5</vt:i4>
      </vt:variant>
      <vt:variant>
        <vt:lpwstr/>
      </vt:variant>
      <vt:variant>
        <vt:lpwstr>_Toc343571165</vt:lpwstr>
      </vt:variant>
      <vt:variant>
        <vt:i4>1114166</vt:i4>
      </vt:variant>
      <vt:variant>
        <vt:i4>8</vt:i4>
      </vt:variant>
      <vt:variant>
        <vt:i4>0</vt:i4>
      </vt:variant>
      <vt:variant>
        <vt:i4>5</vt:i4>
      </vt:variant>
      <vt:variant>
        <vt:lpwstr/>
      </vt:variant>
      <vt:variant>
        <vt:lpwstr>_Toc343571164</vt:lpwstr>
      </vt:variant>
      <vt:variant>
        <vt:i4>1114166</vt:i4>
      </vt:variant>
      <vt:variant>
        <vt:i4>2</vt:i4>
      </vt:variant>
      <vt:variant>
        <vt:i4>0</vt:i4>
      </vt:variant>
      <vt:variant>
        <vt:i4>5</vt:i4>
      </vt:variant>
      <vt:variant>
        <vt:lpwstr/>
      </vt:variant>
      <vt:variant>
        <vt:lpwstr>_Toc343571163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中国国际航空股份有限公司</dc:title>
  <dc:creator>丛春日</dc:creator>
  <cp:lastModifiedBy>丛春日</cp:lastModifiedBy>
  <cp:revision>12</cp:revision>
  <cp:lastPrinted>2018-05-03T05:22:00Z</cp:lastPrinted>
  <dcterms:created xsi:type="dcterms:W3CDTF">2017-12-04T05:03:00Z</dcterms:created>
  <dcterms:modified xsi:type="dcterms:W3CDTF">2018-05-17T06:29:00Z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2052-8.1.0.3089</vt:lpwstr>
  </property>
</Properties>
</file>